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DB93B" w14:textId="77777777" w:rsidR="008222B4" w:rsidRDefault="00FF3D99">
      <w:pPr>
        <w:pStyle w:val="BodyText"/>
        <w:tabs>
          <w:tab w:val="left" w:pos="1633"/>
          <w:tab w:val="left" w:pos="5674"/>
          <w:tab w:val="left" w:pos="6264"/>
          <w:tab w:val="left" w:pos="10306"/>
        </w:tabs>
        <w:spacing w:before="70"/>
        <w:ind w:left="215"/>
      </w:pPr>
      <w:r>
        <w:rPr>
          <w:spacing w:val="-2"/>
        </w:rPr>
        <w:t>Names:</w:t>
      </w:r>
      <w:r>
        <w:tab/>
      </w:r>
      <w:r>
        <w:rPr>
          <w:u w:val="single"/>
        </w:rPr>
        <w:tab/>
      </w:r>
      <w:r>
        <w:tab/>
      </w:r>
      <w:r>
        <w:rPr>
          <w:u w:val="single"/>
        </w:rPr>
        <w:tab/>
      </w:r>
    </w:p>
    <w:p w14:paraId="7047FC39" w14:textId="77777777" w:rsidR="008222B4" w:rsidRDefault="008222B4">
      <w:pPr>
        <w:pStyle w:val="BodyText"/>
        <w:rPr>
          <w:sz w:val="20"/>
        </w:rPr>
      </w:pPr>
    </w:p>
    <w:p w14:paraId="14A41736" w14:textId="77777777" w:rsidR="008222B4" w:rsidRDefault="00FF3D99">
      <w:pPr>
        <w:pStyle w:val="BodyText"/>
        <w:spacing w:before="118"/>
        <w:rPr>
          <w:sz w:val="20"/>
        </w:rPr>
      </w:pPr>
      <w:r>
        <w:rPr>
          <w:noProof/>
        </w:rPr>
        <mc:AlternateContent>
          <mc:Choice Requires="wps">
            <w:drawing>
              <wp:anchor distT="0" distB="0" distL="0" distR="0" simplePos="0" relativeHeight="487587840" behindDoc="1" locked="0" layoutInCell="1" allowOverlap="1" wp14:anchorId="77AFEA91" wp14:editId="32C6BB28">
                <wp:simplePos x="0" y="0"/>
                <wp:positionH relativeFrom="page">
                  <wp:posOffset>1621789</wp:posOffset>
                </wp:positionH>
                <wp:positionV relativeFrom="paragraph">
                  <wp:posOffset>236251</wp:posOffset>
                </wp:positionV>
                <wp:extent cx="24765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0" cy="1270"/>
                        </a:xfrm>
                        <a:custGeom>
                          <a:avLst/>
                          <a:gdLst/>
                          <a:ahLst/>
                          <a:cxnLst/>
                          <a:rect l="l" t="t" r="r" b="b"/>
                          <a:pathLst>
                            <a:path w="2476500">
                              <a:moveTo>
                                <a:pt x="0" y="0"/>
                              </a:moveTo>
                              <a:lnTo>
                                <a:pt x="2476500" y="0"/>
                              </a:lnTo>
                            </a:path>
                          </a:pathLst>
                        </a:custGeom>
                        <a:ln w="94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0504CB" id="Graphic 1" o:spid="_x0000_s1026" style="position:absolute;margin-left:127.7pt;margin-top:18.6pt;width:19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476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ExEAIAAFsEAAAOAAAAZHJzL2Uyb0RvYy54bWysVMFu2zAMvQ/YPwi6L06CLu2MOMXQoMOA&#10;oivQDDsrshwbk0WNVOLk70fJsZN1t2E+CJT4RD7yUV7eH1srDgapAVfI2WQqhXEaysbtCvl98/jh&#10;TgoKypXKgjOFPBmS96v375adz80carClQcFBHOWdL2Qdgs+zjHRtWkUT8MaxswJsVeAt7rISVcfR&#10;W5vNp9NF1gGWHkEbIj5d9065SvGryujwrarIBGELydxCWjGt27hmq6XKd6h83egzDfUPLFrVOE46&#10;hlqroMQem79CtY1GIKjCREObQVU12qQauJrZ9E01r7XyJtXCzSE/ton+X1j9fHj1Lxipk38C/ZO4&#10;I1nnKR89cUNnzLHCNmKZuDimLp7GLppjEJoP5ze3i49TbrZm32x+m5qcqXy4q/cUvhhIcdThiUKv&#10;QTlYqh4sfXSDiaxk1NAmDYMUrCFKwRpuew29CvFeJBdN0V2IxLMWDmYDyRveMGdqF69116ixlKFK&#10;xvYINmIa7lVvpNRsXxdnXWTx6eZukUaDwDblY2NtZEG42z5YFAcVBzN9sQ6O8AfMI4W1orrHJdcZ&#10;Zt1Zp16aKNIWytMLio6nuZD0a6/QSGG/Oh6XOPqDgYOxHQwM9gHSA0kN4pyb4w+FXsT0hQys7DMM&#10;w6jyQbRY+oiNNx183geomqhomqGe0XnDE5wKPL+2+ESu9wl1+SesfgMAAP//AwBQSwMEFAAGAAgA&#10;AAAhACgn0tXbAAAACQEAAA8AAABkcnMvZG93bnJldi54bWxMj8FOwzAMhu9IvEPkSdxYuq4bqDSd&#10;YBK7MxDimCYmqdY4pUm3wtOTnuDo359+f652k+vYGYfQehKwWmbAkJTXLRkBb6/Pt/fAQpSkZecJ&#10;BXxjgF19fVXJUvsLveD5GA1LJRRKKcDG2JecB2XRybD0PVLaffrByZjGwXA9yEsqdx3Ps2zLnWwp&#10;XbCyx71FdTqOToAZi5/x40mZgzKrL/QH+943VoibxfT4ACziFP9gmPWTOtTJqfEj6cA6AflmUyRU&#10;wPouB5aAbTEHzRwUwOuK//+g/gUAAP//AwBQSwECLQAUAAYACAAAACEAtoM4kv4AAADhAQAAEwAA&#10;AAAAAAAAAAAAAAAAAAAAW0NvbnRlbnRfVHlwZXNdLnhtbFBLAQItABQABgAIAAAAIQA4/SH/1gAA&#10;AJQBAAALAAAAAAAAAAAAAAAAAC8BAABfcmVscy8ucmVsc1BLAQItABQABgAIAAAAIQBc/fExEAIA&#10;AFsEAAAOAAAAAAAAAAAAAAAAAC4CAABkcnMvZTJvRG9jLnhtbFBLAQItABQABgAIAAAAIQAoJ9LV&#10;2wAAAAkBAAAPAAAAAAAAAAAAAAAAAGoEAABkcnMvZG93bnJldi54bWxQSwUGAAAAAAQABADzAAAA&#10;cgUAAAAA&#10;" path="m,l2476500,e" filled="f" strokeweight=".2635mm">
                <v:path arrowok="t"/>
                <w10:wrap type="topAndBottom" anchorx="page"/>
              </v:shape>
            </w:pict>
          </mc:Fallback>
        </mc:AlternateContent>
      </w:r>
      <w:r>
        <w:rPr>
          <w:noProof/>
        </w:rPr>
        <mc:AlternateContent>
          <mc:Choice Requires="wps">
            <w:drawing>
              <wp:anchor distT="0" distB="0" distL="0" distR="0" simplePos="0" relativeHeight="487588352" behindDoc="1" locked="0" layoutInCell="1" allowOverlap="1" wp14:anchorId="0D06B863" wp14:editId="55DC730C">
                <wp:simplePos x="0" y="0"/>
                <wp:positionH relativeFrom="page">
                  <wp:posOffset>4561204</wp:posOffset>
                </wp:positionH>
                <wp:positionV relativeFrom="paragraph">
                  <wp:posOffset>236251</wp:posOffset>
                </wp:positionV>
                <wp:extent cx="24765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0" cy="1270"/>
                        </a:xfrm>
                        <a:custGeom>
                          <a:avLst/>
                          <a:gdLst/>
                          <a:ahLst/>
                          <a:cxnLst/>
                          <a:rect l="l" t="t" r="r" b="b"/>
                          <a:pathLst>
                            <a:path w="2476500">
                              <a:moveTo>
                                <a:pt x="0" y="0"/>
                              </a:moveTo>
                              <a:lnTo>
                                <a:pt x="2476500" y="0"/>
                              </a:lnTo>
                            </a:path>
                          </a:pathLst>
                        </a:custGeom>
                        <a:ln w="94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A88D3B" id="Graphic 2" o:spid="_x0000_s1026" style="position:absolute;margin-left:359.15pt;margin-top:18.6pt;width:19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476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ExEAIAAFsEAAAOAAAAZHJzL2Uyb0RvYy54bWysVMFu2zAMvQ/YPwi6L06CLu2MOMXQoMOA&#10;oivQDDsrshwbk0WNVOLk70fJsZN1t2E+CJT4RD7yUV7eH1srDgapAVfI2WQqhXEaysbtCvl98/jh&#10;TgoKypXKgjOFPBmS96v375adz80carClQcFBHOWdL2Qdgs+zjHRtWkUT8MaxswJsVeAt7rISVcfR&#10;W5vNp9NF1gGWHkEbIj5d9065SvGryujwrarIBGELydxCWjGt27hmq6XKd6h83egzDfUPLFrVOE46&#10;hlqroMQem79CtY1GIKjCREObQVU12qQauJrZ9E01r7XyJtXCzSE/ton+X1j9fHj1Lxipk38C/ZO4&#10;I1nnKR89cUNnzLHCNmKZuDimLp7GLppjEJoP5ze3i49TbrZm32x+m5qcqXy4q/cUvhhIcdThiUKv&#10;QTlYqh4sfXSDiaxk1NAmDYMUrCFKwRpuew29CvFeJBdN0V2IxLMWDmYDyRveMGdqF69116ixlKFK&#10;xvYINmIa7lVvpNRsXxdnXWTx6eZukUaDwDblY2NtZEG42z5YFAcVBzN9sQ6O8AfMI4W1orrHJdcZ&#10;Zt1Zp16aKNIWytMLio6nuZD0a6/QSGG/Oh6XOPqDgYOxHQwM9gHSA0kN4pyb4w+FXsT0hQys7DMM&#10;w6jyQbRY+oiNNx183geomqhomqGe0XnDE5wKPL+2+ESu9wl1+SesfgMAAP//AwBQSwMEFAAGAAgA&#10;AAAhAPqnZ6TcAAAACgEAAA8AAABkcnMvZG93bnJldi54bWxMj8FOwzAMhu9Ie4fIk7ixtNvEptJ0&#10;GkjszkCIY5qYpKJxuibduj096QmO/v3p9+dyN7qWnbEPjScB+SIDhqS8bsgI+Hh/fdgCC1GSlq0n&#10;FHDFALtqdlfKQvsLveH5GA1LJRQKKcDG2BWcB2XRybDwHVLaffveyZjG3nDdy0sqdy1fZtkjd7Kh&#10;dMHKDl8sqp/j4ASYYX0bvp6VOSiTn9Af7GdXWyHu5+P+CVjEMf7BMOkndaiSU+0H0oG1Ajb5dpVQ&#10;AavNEtgE5NmU1FOyBl6V/P8L1S8AAAD//wMAUEsBAi0AFAAGAAgAAAAhALaDOJL+AAAA4QEAABMA&#10;AAAAAAAAAAAAAAAAAAAAAFtDb250ZW50X1R5cGVzXS54bWxQSwECLQAUAAYACAAAACEAOP0h/9YA&#10;AACUAQAACwAAAAAAAAAAAAAAAAAvAQAAX3JlbHMvLnJlbHNQSwECLQAUAAYACAAAACEAXP3xMRAC&#10;AABbBAAADgAAAAAAAAAAAAAAAAAuAgAAZHJzL2Uyb0RvYy54bWxQSwECLQAUAAYACAAAACEA+qdn&#10;pNwAAAAKAQAADwAAAAAAAAAAAAAAAABqBAAAZHJzL2Rvd25yZXYueG1sUEsFBgAAAAAEAAQA8wAA&#10;AHMFAAAAAA==&#10;" path="m,l2476500,e" filled="f" strokeweight=".2635mm">
                <v:path arrowok="t"/>
                <w10:wrap type="topAndBottom" anchorx="page"/>
              </v:shape>
            </w:pict>
          </mc:Fallback>
        </mc:AlternateContent>
      </w:r>
      <w:r>
        <w:rPr>
          <w:noProof/>
        </w:rPr>
        <mc:AlternateContent>
          <mc:Choice Requires="wpg">
            <w:drawing>
              <wp:anchor distT="0" distB="0" distL="0" distR="0" simplePos="0" relativeHeight="487588864" behindDoc="1" locked="0" layoutInCell="1" allowOverlap="1" wp14:anchorId="05367F56" wp14:editId="16BFAFE8">
                <wp:simplePos x="0" y="0"/>
                <wp:positionH relativeFrom="page">
                  <wp:posOffset>4536503</wp:posOffset>
                </wp:positionH>
                <wp:positionV relativeFrom="paragraph">
                  <wp:posOffset>459136</wp:posOffset>
                </wp:positionV>
                <wp:extent cx="2517140" cy="459740"/>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17140" cy="459740"/>
                          <a:chOff x="0" y="0"/>
                          <a:chExt cx="2517140" cy="459740"/>
                        </a:xfrm>
                      </wpg:grpSpPr>
                      <wps:wsp>
                        <wps:cNvPr id="4" name="Graphic 4"/>
                        <wps:cNvSpPr/>
                        <wps:spPr>
                          <a:xfrm>
                            <a:off x="1206" y="1270"/>
                            <a:ext cx="2515870" cy="1270"/>
                          </a:xfrm>
                          <a:custGeom>
                            <a:avLst/>
                            <a:gdLst/>
                            <a:ahLst/>
                            <a:cxnLst/>
                            <a:rect l="l" t="t" r="r" b="b"/>
                            <a:pathLst>
                              <a:path w="2515870">
                                <a:moveTo>
                                  <a:pt x="0" y="0"/>
                                </a:moveTo>
                                <a:lnTo>
                                  <a:pt x="2515870" y="0"/>
                                </a:lnTo>
                              </a:path>
                            </a:pathLst>
                          </a:custGeom>
                          <a:ln w="1778">
                            <a:solidFill>
                              <a:srgbClr val="000000"/>
                            </a:solidFill>
                            <a:prstDash val="solid"/>
                          </a:ln>
                        </wps:spPr>
                        <wps:bodyPr wrap="square" lIns="0" tIns="0" rIns="0" bIns="0" rtlCol="0">
                          <a:prstTxWarp prst="textNoShape">
                            <a:avLst/>
                          </a:prstTxWarp>
                          <a:noAutofit/>
                        </wps:bodyPr>
                      </wps:wsp>
                      <wps:wsp>
                        <wps:cNvPr id="5" name="Graphic 5"/>
                        <wps:cNvSpPr/>
                        <wps:spPr>
                          <a:xfrm>
                            <a:off x="1206" y="458469"/>
                            <a:ext cx="2515870" cy="1270"/>
                          </a:xfrm>
                          <a:custGeom>
                            <a:avLst/>
                            <a:gdLst/>
                            <a:ahLst/>
                            <a:cxnLst/>
                            <a:rect l="l" t="t" r="r" b="b"/>
                            <a:pathLst>
                              <a:path w="2515870">
                                <a:moveTo>
                                  <a:pt x="0" y="0"/>
                                </a:moveTo>
                                <a:lnTo>
                                  <a:pt x="2515870" y="0"/>
                                </a:lnTo>
                              </a:path>
                            </a:pathLst>
                          </a:custGeom>
                          <a:ln w="1778">
                            <a:solidFill>
                              <a:srgbClr val="000000"/>
                            </a:solidFill>
                            <a:prstDash val="solid"/>
                          </a:ln>
                        </wps:spPr>
                        <wps:bodyPr wrap="square" lIns="0" tIns="0" rIns="0" bIns="0" rtlCol="0">
                          <a:prstTxWarp prst="textNoShape">
                            <a:avLst/>
                          </a:prstTxWarp>
                          <a:noAutofit/>
                        </wps:bodyPr>
                      </wps:wsp>
                      <wps:wsp>
                        <wps:cNvPr id="6" name="Graphic 6"/>
                        <wps:cNvSpPr/>
                        <wps:spPr>
                          <a:xfrm>
                            <a:off x="1259268" y="0"/>
                            <a:ext cx="1270" cy="458470"/>
                          </a:xfrm>
                          <a:custGeom>
                            <a:avLst/>
                            <a:gdLst/>
                            <a:ahLst/>
                            <a:cxnLst/>
                            <a:rect l="l" t="t" r="r" b="b"/>
                            <a:pathLst>
                              <a:path h="458470">
                                <a:moveTo>
                                  <a:pt x="0" y="0"/>
                                </a:moveTo>
                                <a:lnTo>
                                  <a:pt x="0" y="458470"/>
                                </a:lnTo>
                              </a:path>
                            </a:pathLst>
                          </a:custGeom>
                          <a:ln w="1524">
                            <a:solidFill>
                              <a:srgbClr val="000000"/>
                            </a:solidFill>
                            <a:prstDash val="solid"/>
                          </a:ln>
                        </wps:spPr>
                        <wps:bodyPr wrap="square" lIns="0" tIns="0" rIns="0" bIns="0" rtlCol="0">
                          <a:prstTxWarp prst="textNoShape">
                            <a:avLst/>
                          </a:prstTxWarp>
                          <a:noAutofit/>
                        </wps:bodyPr>
                      </wps:wsp>
                      <wps:wsp>
                        <wps:cNvPr id="7" name="Graphic 7"/>
                        <wps:cNvSpPr/>
                        <wps:spPr>
                          <a:xfrm>
                            <a:off x="2515806" y="0"/>
                            <a:ext cx="1270" cy="458470"/>
                          </a:xfrm>
                          <a:custGeom>
                            <a:avLst/>
                            <a:gdLst/>
                            <a:ahLst/>
                            <a:cxnLst/>
                            <a:rect l="l" t="t" r="r" b="b"/>
                            <a:pathLst>
                              <a:path h="458470">
                                <a:moveTo>
                                  <a:pt x="0" y="0"/>
                                </a:moveTo>
                                <a:lnTo>
                                  <a:pt x="0" y="458470"/>
                                </a:lnTo>
                              </a:path>
                            </a:pathLst>
                          </a:custGeom>
                          <a:ln w="1778">
                            <a:solidFill>
                              <a:srgbClr val="000000"/>
                            </a:solidFill>
                            <a:prstDash val="solid"/>
                          </a:ln>
                        </wps:spPr>
                        <wps:bodyPr wrap="square" lIns="0" tIns="0" rIns="0" bIns="0" rtlCol="0">
                          <a:prstTxWarp prst="textNoShape">
                            <a:avLst/>
                          </a:prstTxWarp>
                          <a:noAutofit/>
                        </wps:bodyPr>
                      </wps:wsp>
                      <wps:wsp>
                        <wps:cNvPr id="8" name="Textbox 8"/>
                        <wps:cNvSpPr txBox="1"/>
                        <wps:spPr>
                          <a:xfrm>
                            <a:off x="1206" y="1270"/>
                            <a:ext cx="1257935" cy="457200"/>
                          </a:xfrm>
                          <a:prstGeom prst="rect">
                            <a:avLst/>
                          </a:prstGeom>
                          <a:solidFill>
                            <a:srgbClr val="DCDCDC"/>
                          </a:solidFill>
                          <a:ln w="2412">
                            <a:solidFill>
                              <a:srgbClr val="000000"/>
                            </a:solidFill>
                            <a:prstDash val="solid"/>
                          </a:ln>
                        </wps:spPr>
                        <wps:txbx>
                          <w:txbxContent>
                            <w:p w14:paraId="78BA06AA" w14:textId="77777777" w:rsidR="008222B4" w:rsidRDefault="00FF3D99">
                              <w:pPr>
                                <w:spacing w:before="172"/>
                                <w:ind w:left="624"/>
                                <w:rPr>
                                  <w:color w:val="000000"/>
                                  <w:sz w:val="30"/>
                                </w:rPr>
                              </w:pPr>
                              <w:r>
                                <w:rPr>
                                  <w:color w:val="000000"/>
                                  <w:spacing w:val="-2"/>
                                  <w:sz w:val="30"/>
                                </w:rPr>
                                <w:t>Grade</w:t>
                              </w:r>
                            </w:p>
                          </w:txbxContent>
                        </wps:txbx>
                        <wps:bodyPr wrap="square" lIns="0" tIns="0" rIns="0" bIns="0" rtlCol="0">
                          <a:noAutofit/>
                        </wps:bodyPr>
                      </wps:wsp>
                    </wpg:wgp>
                  </a:graphicData>
                </a:graphic>
              </wp:anchor>
            </w:drawing>
          </mc:Choice>
          <mc:Fallback>
            <w:pict>
              <v:group w14:anchorId="05367F56" id="Group 3" o:spid="_x0000_s1026" style="position:absolute;margin-left:357.2pt;margin-top:36.15pt;width:198.2pt;height:36.2pt;z-index:-15727616;mso-wrap-distance-left:0;mso-wrap-distance-right:0;mso-position-horizontal-relative:page" coordsize="25171,4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LI8agMAAFoQAAAOAAAAZHJzL2Uyb0RvYy54bWzsWFtv0zAUfkfiP1h5Z2lC03TR2glWNiGh&#10;MWlDPLuJcxFJbGy3yf4959hxb5MQHWPioZsUHd/P+c6XL8e9uOybmqyZVBVvZ15wNvIIa1OeVW0x&#10;8749XL+bekRp2ma05i2beY9MeZfzt28uOpGwkJe8zpgksEmrkk7MvFJrkfi+SkvWUHXGBWthMOey&#10;oRqasvAzSTvYvan9cDSa+B2XmZA8ZUpB78IOenOzf56zVH/Nc8U0qWce+KbNU5rnEp/+/IImhaSi&#10;rNLBDfoMLxpatXDoZqsF1ZSsZPVkq6ZKJVc812cpb3ye51XKTAwQTTA6iOZG8pUwsRRJV4gNTADt&#10;AU7P3ja9Xd9IcS/upPUezC88/aEAF78TRbI7ju1iO7nPZYOLIAjSG0QfN4iyXpMUOsMoiIMxAJ/C&#10;2Dg6j8E2kKcl5OXJsrT89PuFPk3ssca5jTOdAPaoLUDq7wC6L6lgBneFANxJUmXgvkda2gCHbwa6&#10;jDEUPBrmIIJDSw1gHuAThKOJRwCGIIwHEHZQiqbQaVByw5tQaZKulL5h3KBN11+UNhAWmbNo6ay0&#10;b50pgfvI+tqwXnsEWC89Aqxf2hQIqnEdphBN0pl0GUewr+Fr9sDNqD5IFLi2Ha3b3VmQcBuK4wLM&#10;tTPAwGOAV9YwR4O9G1zdohdBHE/Ny6R4XWXXVV2jF0oWy6takjXFV9n8YRyww940IZVeUFXaeWZo&#10;mFa3htMqsQnCxC159gjZ7SChM0/9XFHJPFJ/boE/KBbOkM5YOkPq+oobSTEAwZkP/XcqBcHjZ56G&#10;zN5yRyOauKRh6Ju5uLLlH1aa5xVmFCjtPBoaQGlLsH/O7eiQ2xGCdjy3x9F0PDm3/Dqx+8Tu/4Pd&#10;oLv7yj05kt3ReTiBQsZpGk0ct41YDx+36djqOmTdSf+utjkNgBrhhYW7xE+rOR0lZavM4gjdBrkz&#10;X+idII6W7Sgcn2TbViKvJNvxIbHjo4htPtZDVXJQkpyIje/SqR6xFdKr1yMgtlaxH0Bpl7wn0wNi&#10;E91/5HDBCFz/8VV3EEbx+XuofOzdJIbrJG62I99Yq2HdPVR1WFEbgXNSPpRzrjTfq0P3ytXFFf4P&#10;u+9NswwLx0H4OtKp+2U/VHYvVPz+QQlrLmtwgTXgDpdtvCHvtg3Ftj8JzH8BAAD//wMAUEsDBBQA&#10;BgAIAAAAIQAKOVbH4AAAAAsBAAAPAAAAZHJzL2Rvd25yZXYueG1sTI9BS8NAEIXvgv9hGcGb3Wwb&#10;rcRsSinqqQi2gnjbZqdJaHY2ZLdJ+u+dnvT2HvPx5r18NblWDNiHxpMGNUtAIJXeNlRp+Nq/PTyD&#10;CNGQNa0n1HDBAKvi9iY3mfUjfeKwi5XgEAqZ0VDH2GVShrJGZ8LMd0h8O/remci2r6TtzcjhrpXz&#10;JHmSzjTEH2rT4abG8rQ7Ow3voxnXC/U6bE/HzeVn//jxvVWo9f3dtH4BEXGKfzBc63N1KLjTwZ/J&#10;BtFqWKo0ZZTFfAHiCiiV8JgDqzRdgixy+X9D8QsAAP//AwBQSwECLQAUAAYACAAAACEAtoM4kv4A&#10;AADhAQAAEwAAAAAAAAAAAAAAAAAAAAAAW0NvbnRlbnRfVHlwZXNdLnhtbFBLAQItABQABgAIAAAA&#10;IQA4/SH/1gAAAJQBAAALAAAAAAAAAAAAAAAAAC8BAABfcmVscy8ucmVsc1BLAQItABQABgAIAAAA&#10;IQAZBLI8agMAAFoQAAAOAAAAAAAAAAAAAAAAAC4CAABkcnMvZTJvRG9jLnhtbFBLAQItABQABgAI&#10;AAAAIQAKOVbH4AAAAAsBAAAPAAAAAAAAAAAAAAAAAMQFAABkcnMvZG93bnJldi54bWxQSwUGAAAA&#10;AAQABADzAAAA0QYAAAAA&#10;">
                <v:shape id="Graphic 4" o:spid="_x0000_s1027" style="position:absolute;left:12;top:12;width:25158;height:13;visibility:visible;mso-wrap-style:square;v-text-anchor:top" coordsize="25158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4k7wwAAANoAAAAPAAAAZHJzL2Rvd25yZXYueG1sRI9Pa8JA&#10;FMTvhX6H5RV6qxuLiKRZxaYVevUPaG6v2WcSzL4NuxuNfvpuQfA4zMxvmGwxmFacyfnGsoLxKAFB&#10;XFrdcKVgt129zUD4gKyxtUwKruRhMX9+yjDV9sJrOm9CJSKEfYoK6hC6VEpf1mTQj2xHHL2jdQZD&#10;lK6S2uElwk0r35NkKg02HBdq7CivqTxteqPgq9ne8n1YO7/7/D7213Hxe8BCqdeXYfkBItAQHuF7&#10;+0crmMD/lXgD5PwPAAD//wMAUEsBAi0AFAAGAAgAAAAhANvh9svuAAAAhQEAABMAAAAAAAAAAAAA&#10;AAAAAAAAAFtDb250ZW50X1R5cGVzXS54bWxQSwECLQAUAAYACAAAACEAWvQsW78AAAAVAQAACwAA&#10;AAAAAAAAAAAAAAAfAQAAX3JlbHMvLnJlbHNQSwECLQAUAAYACAAAACEAakOJO8MAAADaAAAADwAA&#10;AAAAAAAAAAAAAAAHAgAAZHJzL2Rvd25yZXYueG1sUEsFBgAAAAADAAMAtwAAAPcCAAAAAA==&#10;" path="m,l2515870,e" filled="f" strokeweight=".14pt">
                  <v:path arrowok="t"/>
                </v:shape>
                <v:shape id="Graphic 5" o:spid="_x0000_s1028" style="position:absolute;left:12;top:4584;width:25158;height:13;visibility:visible;mso-wrap-style:square;v-text-anchor:top" coordsize="25158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yygwwAAANoAAAAPAAAAZHJzL2Rvd25yZXYueG1sRI9Pa8JA&#10;FMTvhX6H5RV6qxsLiqRZxaYVevUPaG6v2WcSzL4NuxuNfvpuQfA4zMxvmGwxmFacyfnGsoLxKAFB&#10;XFrdcKVgt129zUD4gKyxtUwKruRhMX9+yjDV9sJrOm9CJSKEfYoK6hC6VEpf1mTQj2xHHL2jdQZD&#10;lK6S2uElwk0r35NkKg02HBdq7CivqTxteqPgq9ne8n1YO7/7/D7213Hxe8BCqdeXYfkBItAQHuF7&#10;+0crmMD/lXgD5PwPAAD//wMAUEsBAi0AFAAGAAgAAAAhANvh9svuAAAAhQEAABMAAAAAAAAAAAAA&#10;AAAAAAAAAFtDb250ZW50X1R5cGVzXS54bWxQSwECLQAUAAYACAAAACEAWvQsW78AAAAVAQAACwAA&#10;AAAAAAAAAAAAAAAfAQAAX3JlbHMvLnJlbHNQSwECLQAUAAYACAAAACEABQ8soMMAAADaAAAADwAA&#10;AAAAAAAAAAAAAAAHAgAAZHJzL2Rvd25yZXYueG1sUEsFBgAAAAADAAMAtwAAAPcCAAAAAA==&#10;" path="m,l2515870,e" filled="f" strokeweight=".14pt">
                  <v:path arrowok="t"/>
                </v:shape>
                <v:shape id="Graphic 6" o:spid="_x0000_s1029" style="position:absolute;left:12592;width:13;height:4584;visibility:visible;mso-wrap-style:square;v-text-anchor:top" coordsize="1270,458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cV7wwAAANoAAAAPAAAAZHJzL2Rvd25yZXYueG1sRI/disIw&#10;FITvBd8hHMEbWVNXLEvXKP4gCHtV9QHONse22pyUJlurT28WBC+HmfmGmS87U4mWGldaVjAZRyCI&#10;M6tLzhWcjruPLxDOI2usLJOCOzlYLvq9OSba3jil9uBzESDsElRQeF8nUrqsIINubGvi4J1tY9AH&#10;2eRSN3gLcFPJzyiKpcGSw0KBNW0Kyq6HP6MgpXTb/rrRarb+kdsH7qvpZTNRajjoVt8gPHX+HX61&#10;91pBDP9Xwg2QiycAAAD//wMAUEsBAi0AFAAGAAgAAAAhANvh9svuAAAAhQEAABMAAAAAAAAAAAAA&#10;AAAAAAAAAFtDb250ZW50X1R5cGVzXS54bWxQSwECLQAUAAYACAAAACEAWvQsW78AAAAVAQAACwAA&#10;AAAAAAAAAAAAAAAfAQAAX3JlbHMvLnJlbHNQSwECLQAUAAYACAAAACEAqb3Fe8MAAADaAAAADwAA&#10;AAAAAAAAAAAAAAAHAgAAZHJzL2Rvd25yZXYueG1sUEsFBgAAAAADAAMAtwAAAPcCAAAAAA==&#10;" path="m,l,458470e" filled="f" strokeweight=".12pt">
                  <v:path arrowok="t"/>
                </v:shape>
                <v:shape id="Graphic 7" o:spid="_x0000_s1030" style="position:absolute;left:25158;width:12;height:4584;visibility:visible;mso-wrap-style:square;v-text-anchor:top" coordsize="1270,458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xGLvQAAANoAAAAPAAAAZHJzL2Rvd25yZXYueG1sRI/NCsIw&#10;EITvgu8QVvAimlZBpRpFRMGT4M8DLM3aFptNSaLWtzeC4HGYmW+Y5bo1tXiS85VlBekoAUGcW11x&#10;oeB62Q/nIHxA1lhbJgVv8rBedTtLzLR98Yme51CICGGfoYIyhCaT0uclGfQj2xBH72adwRClK6R2&#10;+IpwU8txkkylwYrjQokNbUvK7+eHUXB0eLAkJ2mz0/PBMTWeJyevVL/XbhYgArXhH/61D1rBDL5X&#10;4g2Qqw8AAAD//wMAUEsBAi0AFAAGAAgAAAAhANvh9svuAAAAhQEAABMAAAAAAAAAAAAAAAAAAAAA&#10;AFtDb250ZW50X1R5cGVzXS54bWxQSwECLQAUAAYACAAAACEAWvQsW78AAAAVAQAACwAAAAAAAAAA&#10;AAAAAAAfAQAAX3JlbHMvLnJlbHNQSwECLQAUAAYACAAAACEATW8Ri70AAADaAAAADwAAAAAAAAAA&#10;AAAAAAAHAgAAZHJzL2Rvd25yZXYueG1sUEsFBgAAAAADAAMAtwAAAPECAAAAAA==&#10;" path="m,l,458470e" filled="f" strokeweight=".14pt">
                  <v:path arrowok="t"/>
                </v:shape>
                <v:shapetype id="_x0000_t202" coordsize="21600,21600" o:spt="202" path="m,l,21600r21600,l21600,xe">
                  <v:stroke joinstyle="miter"/>
                  <v:path gradientshapeok="t" o:connecttype="rect"/>
                </v:shapetype>
                <v:shape id="Textbox 8" o:spid="_x0000_s1031" type="#_x0000_t202" style="position:absolute;left:12;top:12;width:12579;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nwAAAANoAAAAPAAAAZHJzL2Rvd25yZXYueG1sRE/Pa8Iw&#10;FL4P9j+EN9hlaGoRlc60TGEwT6JuOz+aZ1tsXromttn++uUgePz4fq+LYFoxUO8aywpm0wQEcWl1&#10;w5WCz9P7ZAXCeWSNrWVS8EsOivzxYY2ZtiMfaDj6SsQQdhkqqL3vMildWZNBN7UdceTOtjfoI+wr&#10;qXscY7hpZZokC2mw4dhQY0fbmsrL8WoUpN/NsAnzl6+wk7r7Cz9y6cq9Us9P4e0VhKfg7+Kb+0Mr&#10;iFvjlXgDZP4PAAD//wMAUEsBAi0AFAAGAAgAAAAhANvh9svuAAAAhQEAABMAAAAAAAAAAAAAAAAA&#10;AAAAAFtDb250ZW50X1R5cGVzXS54bWxQSwECLQAUAAYACAAAACEAWvQsW78AAAAVAQAACwAAAAAA&#10;AAAAAAAAAAAfAQAAX3JlbHMvLnJlbHNQSwECLQAUAAYACAAAACEAQvv358AAAADaAAAADwAAAAAA&#10;AAAAAAAAAAAHAgAAZHJzL2Rvd25yZXYueG1sUEsFBgAAAAADAAMAtwAAAPQCAAAAAA==&#10;" fillcolor="#dcdcdc" strokeweight=".067mm">
                  <v:textbox inset="0,0,0,0">
                    <w:txbxContent>
                      <w:p w14:paraId="78BA06AA" w14:textId="77777777" w:rsidR="008222B4" w:rsidRDefault="00FF3D99">
                        <w:pPr>
                          <w:spacing w:before="172"/>
                          <w:ind w:left="624"/>
                          <w:rPr>
                            <w:color w:val="000000"/>
                            <w:sz w:val="30"/>
                          </w:rPr>
                        </w:pPr>
                        <w:r>
                          <w:rPr>
                            <w:color w:val="000000"/>
                            <w:spacing w:val="-2"/>
                            <w:sz w:val="30"/>
                          </w:rPr>
                          <w:t>Grade</w:t>
                        </w:r>
                      </w:p>
                    </w:txbxContent>
                  </v:textbox>
                </v:shape>
                <w10:wrap type="topAndBottom" anchorx="page"/>
              </v:group>
            </w:pict>
          </mc:Fallback>
        </mc:AlternateContent>
      </w:r>
    </w:p>
    <w:p w14:paraId="761B39DF" w14:textId="77777777" w:rsidR="008222B4" w:rsidRDefault="008222B4">
      <w:pPr>
        <w:pStyle w:val="BodyText"/>
        <w:spacing w:before="87"/>
        <w:rPr>
          <w:sz w:val="20"/>
        </w:rPr>
      </w:pPr>
    </w:p>
    <w:p w14:paraId="0D881641" w14:textId="77777777" w:rsidR="008222B4" w:rsidRDefault="008222B4">
      <w:pPr>
        <w:pStyle w:val="BodyText"/>
        <w:rPr>
          <w:sz w:val="50"/>
        </w:rPr>
      </w:pPr>
    </w:p>
    <w:p w14:paraId="38CA6101" w14:textId="77777777" w:rsidR="008222B4" w:rsidRDefault="008222B4">
      <w:pPr>
        <w:pStyle w:val="BodyText"/>
        <w:rPr>
          <w:sz w:val="50"/>
        </w:rPr>
      </w:pPr>
    </w:p>
    <w:p w14:paraId="46F82F57" w14:textId="77777777" w:rsidR="008222B4" w:rsidRDefault="008222B4">
      <w:pPr>
        <w:pStyle w:val="BodyText"/>
        <w:spacing w:before="95"/>
        <w:rPr>
          <w:sz w:val="50"/>
        </w:rPr>
      </w:pPr>
    </w:p>
    <w:p w14:paraId="3A3CFD7D" w14:textId="77777777" w:rsidR="008222B4" w:rsidRDefault="00FF3D99">
      <w:pPr>
        <w:pStyle w:val="Title"/>
      </w:pPr>
      <w:r>
        <w:t>Exploring</w:t>
      </w:r>
      <w:r>
        <w:rPr>
          <w:spacing w:val="-15"/>
        </w:rPr>
        <w:t xml:space="preserve"> </w:t>
      </w:r>
      <w:r>
        <w:t>the</w:t>
      </w:r>
      <w:r>
        <w:rPr>
          <w:spacing w:val="-14"/>
        </w:rPr>
        <w:t xml:space="preserve"> </w:t>
      </w:r>
      <w:r>
        <w:rPr>
          <w:spacing w:val="-5"/>
        </w:rPr>
        <w:t>Sky</w:t>
      </w:r>
    </w:p>
    <w:p w14:paraId="50D578EE" w14:textId="77777777" w:rsidR="008222B4" w:rsidRDefault="008222B4">
      <w:pPr>
        <w:sectPr w:rsidR="008222B4">
          <w:type w:val="continuous"/>
          <w:pgSz w:w="12240" w:h="15840"/>
          <w:pgMar w:top="1020" w:right="900" w:bottom="280" w:left="920" w:header="720" w:footer="720" w:gutter="0"/>
          <w:cols w:space="720"/>
        </w:sectPr>
      </w:pPr>
    </w:p>
    <w:p w14:paraId="288D181B" w14:textId="77777777" w:rsidR="008222B4" w:rsidRDefault="00FF3D99">
      <w:pPr>
        <w:pStyle w:val="Heading1"/>
        <w:rPr>
          <w:u w:val="none"/>
        </w:rPr>
      </w:pPr>
      <w:r>
        <w:rPr>
          <w:u w:val="thick"/>
        </w:rPr>
        <w:lastRenderedPageBreak/>
        <w:t>Pre-Lab</w:t>
      </w:r>
      <w:r>
        <w:rPr>
          <w:spacing w:val="-5"/>
          <w:u w:val="thick"/>
        </w:rPr>
        <w:t xml:space="preserve"> </w:t>
      </w:r>
      <w:r>
        <w:rPr>
          <w:spacing w:val="-4"/>
          <w:u w:val="thick"/>
        </w:rPr>
        <w:t>Quiz</w:t>
      </w:r>
    </w:p>
    <w:p w14:paraId="47E28EE3" w14:textId="77777777" w:rsidR="008222B4" w:rsidRDefault="00FF3D99">
      <w:pPr>
        <w:pStyle w:val="BodyText"/>
        <w:spacing w:before="291"/>
        <w:ind w:left="215"/>
      </w:pPr>
      <w:r>
        <w:t>Record</w:t>
      </w:r>
      <w:r>
        <w:rPr>
          <w:spacing w:val="-5"/>
        </w:rPr>
        <w:t xml:space="preserve"> </w:t>
      </w:r>
      <w:r>
        <w:t>you</w:t>
      </w:r>
      <w:r>
        <w:rPr>
          <w:spacing w:val="-3"/>
        </w:rPr>
        <w:t xml:space="preserve"> </w:t>
      </w:r>
      <w:r>
        <w:t>team’s</w:t>
      </w:r>
      <w:r>
        <w:rPr>
          <w:spacing w:val="-2"/>
        </w:rPr>
        <w:t xml:space="preserve"> </w:t>
      </w:r>
      <w:r>
        <w:t>answer</w:t>
      </w:r>
      <w:r>
        <w:rPr>
          <w:spacing w:val="-3"/>
        </w:rPr>
        <w:t xml:space="preserve"> </w:t>
      </w:r>
      <w:r>
        <w:t>as</w:t>
      </w:r>
      <w:r>
        <w:rPr>
          <w:spacing w:val="-4"/>
        </w:rPr>
        <w:t xml:space="preserve"> </w:t>
      </w:r>
      <w:r>
        <w:t>well</w:t>
      </w:r>
      <w:r>
        <w:rPr>
          <w:spacing w:val="-1"/>
        </w:rPr>
        <w:t xml:space="preserve"> </w:t>
      </w:r>
      <w:r>
        <w:t>as</w:t>
      </w:r>
      <w:r>
        <w:rPr>
          <w:spacing w:val="-4"/>
        </w:rPr>
        <w:t xml:space="preserve"> </w:t>
      </w:r>
      <w:r>
        <w:t>your</w:t>
      </w:r>
      <w:r>
        <w:rPr>
          <w:spacing w:val="-3"/>
        </w:rPr>
        <w:t xml:space="preserve"> </w:t>
      </w:r>
      <w:r>
        <w:t>reasonings</w:t>
      </w:r>
      <w:r>
        <w:rPr>
          <w:spacing w:val="-4"/>
        </w:rPr>
        <w:t xml:space="preserve"> </w:t>
      </w:r>
      <w:r>
        <w:t>and</w:t>
      </w:r>
      <w:r>
        <w:rPr>
          <w:spacing w:val="-3"/>
        </w:rPr>
        <w:t xml:space="preserve"> </w:t>
      </w:r>
      <w:r>
        <w:rPr>
          <w:spacing w:val="-2"/>
        </w:rPr>
        <w:t>explanations.</w:t>
      </w:r>
    </w:p>
    <w:p w14:paraId="59907474" w14:textId="77777777" w:rsidR="008222B4" w:rsidRDefault="008222B4">
      <w:pPr>
        <w:pStyle w:val="BodyText"/>
        <w:spacing w:before="89"/>
        <w:rPr>
          <w:sz w:val="20"/>
        </w:rPr>
      </w:pPr>
    </w:p>
    <w:tbl>
      <w:tblPr>
        <w:tblW w:w="0" w:type="auto"/>
        <w:tblInd w:w="2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976"/>
      </w:tblGrid>
      <w:tr w:rsidR="008222B4" w14:paraId="76DC47E5" w14:textId="77777777">
        <w:trPr>
          <w:trHeight w:val="2875"/>
        </w:trPr>
        <w:tc>
          <w:tcPr>
            <w:tcW w:w="9976" w:type="dxa"/>
          </w:tcPr>
          <w:p w14:paraId="15D065C1" w14:textId="6D2F6A16" w:rsidR="008222B4" w:rsidRDefault="00FF3D99">
            <w:pPr>
              <w:pStyle w:val="TableParagraph"/>
              <w:spacing w:before="24"/>
              <w:ind w:left="59"/>
              <w:jc w:val="left"/>
              <w:rPr>
                <w:sz w:val="30"/>
              </w:rPr>
            </w:pPr>
            <w:r>
              <w:rPr>
                <w:spacing w:val="-5"/>
                <w:sz w:val="30"/>
              </w:rPr>
              <w:t>1.</w:t>
            </w:r>
            <w:r w:rsidR="00AA3207">
              <w:rPr>
                <w:spacing w:val="-5"/>
                <w:sz w:val="30"/>
              </w:rPr>
              <w:t xml:space="preserve"> </w:t>
            </w:r>
          </w:p>
        </w:tc>
      </w:tr>
      <w:tr w:rsidR="008222B4" w14:paraId="6C105343" w14:textId="77777777">
        <w:trPr>
          <w:trHeight w:val="2874"/>
        </w:trPr>
        <w:tc>
          <w:tcPr>
            <w:tcW w:w="9976" w:type="dxa"/>
          </w:tcPr>
          <w:p w14:paraId="7BBF1187" w14:textId="77777777" w:rsidR="008222B4" w:rsidRDefault="00FF3D99">
            <w:pPr>
              <w:pStyle w:val="TableParagraph"/>
              <w:spacing w:before="24"/>
              <w:ind w:left="59"/>
              <w:jc w:val="left"/>
              <w:rPr>
                <w:sz w:val="30"/>
              </w:rPr>
            </w:pPr>
            <w:r>
              <w:rPr>
                <w:spacing w:val="-5"/>
                <w:sz w:val="30"/>
              </w:rPr>
              <w:t>2.</w:t>
            </w:r>
          </w:p>
        </w:tc>
      </w:tr>
      <w:tr w:rsidR="008222B4" w14:paraId="30ACF7E6" w14:textId="77777777">
        <w:trPr>
          <w:trHeight w:val="2875"/>
        </w:trPr>
        <w:tc>
          <w:tcPr>
            <w:tcW w:w="9976" w:type="dxa"/>
          </w:tcPr>
          <w:p w14:paraId="49572ED8" w14:textId="77777777" w:rsidR="008222B4" w:rsidRDefault="00FF3D99">
            <w:pPr>
              <w:pStyle w:val="TableParagraph"/>
              <w:spacing w:before="25"/>
              <w:ind w:left="59"/>
              <w:jc w:val="left"/>
              <w:rPr>
                <w:sz w:val="30"/>
              </w:rPr>
            </w:pPr>
            <w:r>
              <w:rPr>
                <w:spacing w:val="-5"/>
                <w:sz w:val="30"/>
              </w:rPr>
              <w:t>3.</w:t>
            </w:r>
          </w:p>
        </w:tc>
      </w:tr>
      <w:tr w:rsidR="008222B4" w14:paraId="34B1EDE8" w14:textId="77777777">
        <w:trPr>
          <w:trHeight w:val="2875"/>
        </w:trPr>
        <w:tc>
          <w:tcPr>
            <w:tcW w:w="9976" w:type="dxa"/>
          </w:tcPr>
          <w:p w14:paraId="76AF0DD0" w14:textId="77777777" w:rsidR="008222B4" w:rsidRDefault="00FF3D99">
            <w:pPr>
              <w:pStyle w:val="TableParagraph"/>
              <w:spacing w:before="24"/>
              <w:ind w:left="59"/>
              <w:jc w:val="left"/>
              <w:rPr>
                <w:sz w:val="30"/>
              </w:rPr>
            </w:pPr>
            <w:r>
              <w:rPr>
                <w:spacing w:val="-5"/>
                <w:sz w:val="30"/>
              </w:rPr>
              <w:t>4.</w:t>
            </w:r>
          </w:p>
        </w:tc>
      </w:tr>
    </w:tbl>
    <w:p w14:paraId="2900B52D" w14:textId="77777777" w:rsidR="008222B4" w:rsidRDefault="008222B4">
      <w:pPr>
        <w:rPr>
          <w:sz w:val="30"/>
        </w:rPr>
        <w:sectPr w:rsidR="008222B4">
          <w:pgSz w:w="12240" w:h="15840"/>
          <w:pgMar w:top="1020" w:right="900" w:bottom="280" w:left="920" w:header="720" w:footer="720" w:gutter="0"/>
          <w:cols w:space="720"/>
        </w:sectPr>
      </w:pPr>
    </w:p>
    <w:p w14:paraId="1B33354C" w14:textId="77777777" w:rsidR="008222B4" w:rsidRDefault="00FF3D99">
      <w:pPr>
        <w:pStyle w:val="Heading1"/>
        <w:spacing w:before="60"/>
        <w:rPr>
          <w:u w:val="none"/>
        </w:rPr>
      </w:pPr>
      <w:r>
        <w:rPr>
          <w:u w:val="thick"/>
        </w:rPr>
        <w:lastRenderedPageBreak/>
        <w:t>Part</w:t>
      </w:r>
      <w:r>
        <w:rPr>
          <w:spacing w:val="-2"/>
          <w:u w:val="thick"/>
        </w:rPr>
        <w:t xml:space="preserve"> </w:t>
      </w:r>
      <w:r>
        <w:rPr>
          <w:u w:val="thick"/>
        </w:rPr>
        <w:t>1:</w:t>
      </w:r>
      <w:r>
        <w:rPr>
          <w:spacing w:val="-1"/>
          <w:u w:val="thick"/>
        </w:rPr>
        <w:t xml:space="preserve"> </w:t>
      </w:r>
      <w:r>
        <w:rPr>
          <w:u w:val="thick"/>
        </w:rPr>
        <w:t>Using</w:t>
      </w:r>
      <w:r>
        <w:rPr>
          <w:spacing w:val="-2"/>
          <w:u w:val="thick"/>
        </w:rPr>
        <w:t xml:space="preserve"> </w:t>
      </w:r>
      <w:r>
        <w:rPr>
          <w:u w:val="thick"/>
        </w:rPr>
        <w:t>a</w:t>
      </w:r>
      <w:r>
        <w:rPr>
          <w:spacing w:val="-1"/>
          <w:u w:val="thick"/>
        </w:rPr>
        <w:t xml:space="preserve"> </w:t>
      </w:r>
      <w:r>
        <w:rPr>
          <w:u w:val="thick"/>
        </w:rPr>
        <w:t>Star</w:t>
      </w:r>
      <w:r>
        <w:rPr>
          <w:spacing w:val="-9"/>
          <w:u w:val="thick"/>
        </w:rPr>
        <w:t xml:space="preserve"> </w:t>
      </w:r>
      <w:r>
        <w:rPr>
          <w:spacing w:val="-4"/>
          <w:u w:val="thick"/>
        </w:rPr>
        <w:t>Wheel</w:t>
      </w:r>
    </w:p>
    <w:p w14:paraId="1690760F" w14:textId="77777777" w:rsidR="008222B4" w:rsidRDefault="00FF3D99">
      <w:pPr>
        <w:pStyle w:val="ListParagraph"/>
        <w:numPr>
          <w:ilvl w:val="0"/>
          <w:numId w:val="4"/>
        </w:numPr>
        <w:tabs>
          <w:tab w:val="left" w:pos="552"/>
        </w:tabs>
        <w:spacing w:before="314" w:line="220" w:lineRule="auto"/>
        <w:ind w:left="215" w:right="248" w:firstLine="0"/>
        <w:jc w:val="both"/>
        <w:rPr>
          <w:sz w:val="30"/>
        </w:rPr>
      </w:pPr>
      <w:r>
        <w:rPr>
          <w:sz w:val="30"/>
        </w:rPr>
        <w:t>Dial up 9 pm on your star wheel by aligning today’s date with 9 pm. Find a constellation that has just risen. Find a constellation that has just set.</w:t>
      </w:r>
    </w:p>
    <w:p w14:paraId="3F0DE1EF" w14:textId="77777777" w:rsidR="008222B4" w:rsidRDefault="00FF3D99">
      <w:pPr>
        <w:pStyle w:val="BodyText"/>
        <w:spacing w:before="313" w:line="220" w:lineRule="auto"/>
        <w:ind w:left="215"/>
      </w:pPr>
      <w:r>
        <w:rPr>
          <w:b/>
        </w:rPr>
        <w:t>Hint</w:t>
      </w:r>
      <w:r>
        <w:t>:</w:t>
      </w:r>
      <w:r>
        <w:rPr>
          <w:spacing w:val="40"/>
        </w:rPr>
        <w:t xml:space="preserve"> </w:t>
      </w:r>
      <w:r>
        <w:t>how</w:t>
      </w:r>
      <w:r>
        <w:rPr>
          <w:spacing w:val="40"/>
        </w:rPr>
        <w:t xml:space="preserve"> </w:t>
      </w:r>
      <w:r>
        <w:t>can</w:t>
      </w:r>
      <w:r>
        <w:rPr>
          <w:spacing w:val="39"/>
        </w:rPr>
        <w:t xml:space="preserve"> </w:t>
      </w:r>
      <w:r>
        <w:t>one</w:t>
      </w:r>
      <w:r>
        <w:rPr>
          <w:spacing w:val="40"/>
        </w:rPr>
        <w:t xml:space="preserve"> </w:t>
      </w:r>
      <w:r>
        <w:t>simulate</w:t>
      </w:r>
      <w:r>
        <w:rPr>
          <w:spacing w:val="40"/>
        </w:rPr>
        <w:t xml:space="preserve"> </w:t>
      </w:r>
      <w:r>
        <w:t>the</w:t>
      </w:r>
      <w:r>
        <w:rPr>
          <w:spacing w:val="40"/>
        </w:rPr>
        <w:t xml:space="preserve"> </w:t>
      </w:r>
      <w:r>
        <w:t>passage</w:t>
      </w:r>
      <w:r>
        <w:rPr>
          <w:spacing w:val="40"/>
        </w:rPr>
        <w:t xml:space="preserve"> </w:t>
      </w:r>
      <w:r>
        <w:t>of</w:t>
      </w:r>
      <w:r>
        <w:rPr>
          <w:spacing w:val="39"/>
        </w:rPr>
        <w:t xml:space="preserve"> </w:t>
      </w:r>
      <w:r>
        <w:t>time</w:t>
      </w:r>
      <w:r>
        <w:rPr>
          <w:spacing w:val="40"/>
        </w:rPr>
        <w:t xml:space="preserve"> </w:t>
      </w:r>
      <w:r>
        <w:t>throughout</w:t>
      </w:r>
      <w:r>
        <w:rPr>
          <w:spacing w:val="39"/>
        </w:rPr>
        <w:t xml:space="preserve"> </w:t>
      </w:r>
      <w:r>
        <w:t>the</w:t>
      </w:r>
      <w:r>
        <w:rPr>
          <w:spacing w:val="40"/>
        </w:rPr>
        <w:t xml:space="preserve"> </w:t>
      </w:r>
      <w:r>
        <w:t>night</w:t>
      </w:r>
      <w:r>
        <w:rPr>
          <w:spacing w:val="40"/>
        </w:rPr>
        <w:t xml:space="preserve"> </w:t>
      </w:r>
      <w:r>
        <w:t>on</w:t>
      </w:r>
      <w:r>
        <w:rPr>
          <w:spacing w:val="39"/>
        </w:rPr>
        <w:t xml:space="preserve"> </w:t>
      </w:r>
      <w:r>
        <w:t>a</w:t>
      </w:r>
      <w:r>
        <w:rPr>
          <w:spacing w:val="40"/>
        </w:rPr>
        <w:t xml:space="preserve"> </w:t>
      </w:r>
      <w:r>
        <w:t xml:space="preserve">star </w:t>
      </w:r>
      <w:r>
        <w:rPr>
          <w:spacing w:val="-2"/>
        </w:rPr>
        <w:t>wheel?</w:t>
      </w:r>
    </w:p>
    <w:p w14:paraId="12A1686A" w14:textId="77777777" w:rsidR="008222B4" w:rsidRDefault="008222B4">
      <w:pPr>
        <w:pStyle w:val="BodyText"/>
        <w:spacing w:before="97"/>
        <w:rPr>
          <w:sz w:val="20"/>
        </w:rPr>
      </w:pPr>
    </w:p>
    <w:tbl>
      <w:tblPr>
        <w:tblW w:w="0" w:type="auto"/>
        <w:tblInd w:w="2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986"/>
        <w:gridCol w:w="4986"/>
      </w:tblGrid>
      <w:tr w:rsidR="008222B4" w14:paraId="566A33F2" w14:textId="77777777">
        <w:trPr>
          <w:trHeight w:val="715"/>
        </w:trPr>
        <w:tc>
          <w:tcPr>
            <w:tcW w:w="4986" w:type="dxa"/>
            <w:shd w:val="clear" w:color="auto" w:fill="DDDDDD"/>
          </w:tcPr>
          <w:p w14:paraId="552F7523" w14:textId="77777777" w:rsidR="008222B4" w:rsidRDefault="00FF3D99">
            <w:pPr>
              <w:pStyle w:val="TableParagraph"/>
              <w:spacing w:before="169"/>
              <w:ind w:left="55"/>
              <w:jc w:val="left"/>
              <w:rPr>
                <w:sz w:val="30"/>
              </w:rPr>
            </w:pPr>
            <w:r>
              <w:rPr>
                <w:sz w:val="30"/>
              </w:rPr>
              <w:t>Constellation</w:t>
            </w:r>
            <w:r>
              <w:rPr>
                <w:spacing w:val="-5"/>
                <w:sz w:val="30"/>
              </w:rPr>
              <w:t xml:space="preserve"> </w:t>
            </w:r>
            <w:r>
              <w:rPr>
                <w:sz w:val="30"/>
              </w:rPr>
              <w:t>–</w:t>
            </w:r>
            <w:r>
              <w:rPr>
                <w:spacing w:val="-4"/>
                <w:sz w:val="30"/>
              </w:rPr>
              <w:t xml:space="preserve"> </w:t>
            </w:r>
            <w:r>
              <w:rPr>
                <w:sz w:val="30"/>
              </w:rPr>
              <w:t>Just</w:t>
            </w:r>
            <w:r>
              <w:rPr>
                <w:spacing w:val="-3"/>
                <w:sz w:val="30"/>
              </w:rPr>
              <w:t xml:space="preserve"> </w:t>
            </w:r>
            <w:r>
              <w:rPr>
                <w:spacing w:val="-4"/>
                <w:sz w:val="30"/>
              </w:rPr>
              <w:t>Risen</w:t>
            </w:r>
          </w:p>
        </w:tc>
        <w:tc>
          <w:tcPr>
            <w:tcW w:w="4986" w:type="dxa"/>
          </w:tcPr>
          <w:p w14:paraId="18AD9642" w14:textId="77777777" w:rsidR="008222B4" w:rsidRDefault="008222B4">
            <w:pPr>
              <w:pStyle w:val="TableParagraph"/>
              <w:jc w:val="left"/>
              <w:rPr>
                <w:sz w:val="30"/>
              </w:rPr>
            </w:pPr>
          </w:p>
        </w:tc>
      </w:tr>
      <w:tr w:rsidR="008222B4" w14:paraId="43F1C964" w14:textId="77777777">
        <w:trPr>
          <w:trHeight w:val="715"/>
        </w:trPr>
        <w:tc>
          <w:tcPr>
            <w:tcW w:w="4986" w:type="dxa"/>
            <w:shd w:val="clear" w:color="auto" w:fill="DDDDDD"/>
          </w:tcPr>
          <w:p w14:paraId="4357C02D" w14:textId="77777777" w:rsidR="008222B4" w:rsidRDefault="00FF3D99">
            <w:pPr>
              <w:pStyle w:val="TableParagraph"/>
              <w:spacing w:before="169"/>
              <w:ind w:left="55"/>
              <w:jc w:val="left"/>
              <w:rPr>
                <w:sz w:val="30"/>
              </w:rPr>
            </w:pPr>
            <w:r>
              <w:rPr>
                <w:sz w:val="30"/>
              </w:rPr>
              <w:t>Constellation</w:t>
            </w:r>
            <w:r>
              <w:rPr>
                <w:spacing w:val="-5"/>
                <w:sz w:val="30"/>
              </w:rPr>
              <w:t xml:space="preserve"> </w:t>
            </w:r>
            <w:r>
              <w:rPr>
                <w:sz w:val="30"/>
              </w:rPr>
              <w:t>–</w:t>
            </w:r>
            <w:r>
              <w:rPr>
                <w:spacing w:val="-4"/>
                <w:sz w:val="30"/>
              </w:rPr>
              <w:t xml:space="preserve"> </w:t>
            </w:r>
            <w:r>
              <w:rPr>
                <w:sz w:val="30"/>
              </w:rPr>
              <w:t>Just</w:t>
            </w:r>
            <w:r>
              <w:rPr>
                <w:spacing w:val="-3"/>
                <w:sz w:val="30"/>
              </w:rPr>
              <w:t xml:space="preserve"> </w:t>
            </w:r>
            <w:r>
              <w:rPr>
                <w:spacing w:val="-5"/>
                <w:sz w:val="30"/>
              </w:rPr>
              <w:t>Set</w:t>
            </w:r>
          </w:p>
        </w:tc>
        <w:tc>
          <w:tcPr>
            <w:tcW w:w="4986" w:type="dxa"/>
          </w:tcPr>
          <w:p w14:paraId="18746274" w14:textId="77777777" w:rsidR="008222B4" w:rsidRDefault="008222B4">
            <w:pPr>
              <w:pStyle w:val="TableParagraph"/>
              <w:jc w:val="left"/>
              <w:rPr>
                <w:sz w:val="30"/>
              </w:rPr>
            </w:pPr>
          </w:p>
        </w:tc>
      </w:tr>
    </w:tbl>
    <w:p w14:paraId="2DC7E595" w14:textId="77777777" w:rsidR="008222B4" w:rsidRDefault="00FF3D99">
      <w:pPr>
        <w:pStyle w:val="ListParagraph"/>
        <w:numPr>
          <w:ilvl w:val="0"/>
          <w:numId w:val="4"/>
        </w:numPr>
        <w:tabs>
          <w:tab w:val="left" w:pos="534"/>
        </w:tabs>
        <w:spacing w:before="307" w:line="220" w:lineRule="auto"/>
        <w:ind w:left="215" w:right="242" w:firstLine="0"/>
        <w:jc w:val="both"/>
        <w:rPr>
          <w:sz w:val="30"/>
        </w:rPr>
      </w:pPr>
      <w:r>
        <w:rPr>
          <w:sz w:val="30"/>
        </w:rPr>
        <w:t xml:space="preserve">The point about which the sky rotates in the northern hemisphere is called the </w:t>
      </w:r>
      <w:r>
        <w:rPr>
          <w:i/>
          <w:sz w:val="30"/>
        </w:rPr>
        <w:t xml:space="preserve">North Celestial Pole </w:t>
      </w:r>
      <w:r>
        <w:rPr>
          <w:sz w:val="30"/>
        </w:rPr>
        <w:t>(NCP)</w:t>
      </w:r>
      <w:r>
        <w:rPr>
          <w:i/>
          <w:sz w:val="30"/>
        </w:rPr>
        <w:t xml:space="preserve">. </w:t>
      </w:r>
      <w:r>
        <w:rPr>
          <w:sz w:val="30"/>
        </w:rPr>
        <w:t>What star is associated with the NCP and what constellation is it part of?</w:t>
      </w:r>
    </w:p>
    <w:p w14:paraId="68BF6051" w14:textId="77777777" w:rsidR="008222B4" w:rsidRDefault="008222B4">
      <w:pPr>
        <w:pStyle w:val="BodyText"/>
      </w:pPr>
    </w:p>
    <w:p w14:paraId="10DEDF71" w14:textId="77777777" w:rsidR="008222B4" w:rsidRDefault="008222B4">
      <w:pPr>
        <w:pStyle w:val="BodyText"/>
      </w:pPr>
    </w:p>
    <w:p w14:paraId="512EA7A0" w14:textId="77777777" w:rsidR="008222B4" w:rsidRDefault="008222B4">
      <w:pPr>
        <w:pStyle w:val="BodyText"/>
      </w:pPr>
    </w:p>
    <w:p w14:paraId="05E17A19" w14:textId="77777777" w:rsidR="008222B4" w:rsidRDefault="008222B4">
      <w:pPr>
        <w:pStyle w:val="BodyText"/>
      </w:pPr>
    </w:p>
    <w:p w14:paraId="3615C3CF" w14:textId="77777777" w:rsidR="008222B4" w:rsidRDefault="008222B4">
      <w:pPr>
        <w:pStyle w:val="BodyText"/>
      </w:pPr>
    </w:p>
    <w:p w14:paraId="7C05B4E9" w14:textId="77777777" w:rsidR="008222B4" w:rsidRDefault="008222B4">
      <w:pPr>
        <w:pStyle w:val="BodyText"/>
        <w:spacing w:before="158"/>
      </w:pPr>
    </w:p>
    <w:p w14:paraId="01FA5140" w14:textId="77777777" w:rsidR="008222B4" w:rsidRDefault="00FF3D99">
      <w:pPr>
        <w:pStyle w:val="ListParagraph"/>
        <w:numPr>
          <w:ilvl w:val="0"/>
          <w:numId w:val="4"/>
        </w:numPr>
        <w:tabs>
          <w:tab w:val="left" w:pos="571"/>
        </w:tabs>
        <w:spacing w:line="220" w:lineRule="auto"/>
        <w:ind w:right="237" w:firstLine="0"/>
        <w:jc w:val="both"/>
        <w:rPr>
          <w:sz w:val="30"/>
        </w:rPr>
      </w:pPr>
      <w:r>
        <w:rPr>
          <w:sz w:val="30"/>
        </w:rPr>
        <w:t xml:space="preserve">The </w:t>
      </w:r>
      <w:r>
        <w:rPr>
          <w:i/>
          <w:sz w:val="30"/>
        </w:rPr>
        <w:t xml:space="preserve">zenith </w:t>
      </w:r>
      <w:r>
        <w:rPr>
          <w:sz w:val="30"/>
        </w:rPr>
        <w:t>is defined as the point on the celestial sphere directly above an observer.</w:t>
      </w:r>
      <w:r>
        <w:rPr>
          <w:spacing w:val="-2"/>
          <w:sz w:val="30"/>
        </w:rPr>
        <w:t xml:space="preserve"> </w:t>
      </w:r>
      <w:r>
        <w:rPr>
          <w:sz w:val="30"/>
        </w:rPr>
        <w:t>On</w:t>
      </w:r>
      <w:r>
        <w:rPr>
          <w:spacing w:val="-3"/>
          <w:sz w:val="30"/>
        </w:rPr>
        <w:t xml:space="preserve"> </w:t>
      </w:r>
      <w:r>
        <w:rPr>
          <w:sz w:val="30"/>
        </w:rPr>
        <w:t>the</w:t>
      </w:r>
      <w:r>
        <w:rPr>
          <w:spacing w:val="-2"/>
          <w:sz w:val="30"/>
        </w:rPr>
        <w:t xml:space="preserve"> </w:t>
      </w:r>
      <w:r>
        <w:rPr>
          <w:sz w:val="30"/>
        </w:rPr>
        <w:t>star</w:t>
      </w:r>
      <w:r>
        <w:rPr>
          <w:spacing w:val="-3"/>
          <w:sz w:val="30"/>
        </w:rPr>
        <w:t xml:space="preserve"> </w:t>
      </w:r>
      <w:r>
        <w:rPr>
          <w:sz w:val="30"/>
        </w:rPr>
        <w:t>wheel,</w:t>
      </w:r>
      <w:r>
        <w:rPr>
          <w:spacing w:val="-2"/>
          <w:sz w:val="30"/>
        </w:rPr>
        <w:t xml:space="preserve"> </w:t>
      </w:r>
      <w:r>
        <w:rPr>
          <w:sz w:val="30"/>
        </w:rPr>
        <w:t>the</w:t>
      </w:r>
      <w:r>
        <w:rPr>
          <w:spacing w:val="-2"/>
          <w:sz w:val="30"/>
        </w:rPr>
        <w:t xml:space="preserve"> </w:t>
      </w:r>
      <w:r>
        <w:rPr>
          <w:sz w:val="30"/>
        </w:rPr>
        <w:t>zenith</w:t>
      </w:r>
      <w:r>
        <w:rPr>
          <w:spacing w:val="-3"/>
          <w:sz w:val="30"/>
        </w:rPr>
        <w:t xml:space="preserve"> </w:t>
      </w:r>
      <w:r>
        <w:rPr>
          <w:sz w:val="30"/>
        </w:rPr>
        <w:t>will</w:t>
      </w:r>
      <w:r>
        <w:rPr>
          <w:spacing w:val="-3"/>
          <w:sz w:val="30"/>
        </w:rPr>
        <w:t xml:space="preserve"> </w:t>
      </w:r>
      <w:r>
        <w:rPr>
          <w:sz w:val="30"/>
        </w:rPr>
        <w:t>be</w:t>
      </w:r>
      <w:r>
        <w:rPr>
          <w:spacing w:val="-2"/>
          <w:sz w:val="30"/>
        </w:rPr>
        <w:t xml:space="preserve"> </w:t>
      </w:r>
      <w:r>
        <w:rPr>
          <w:sz w:val="30"/>
        </w:rPr>
        <w:t>at</w:t>
      </w:r>
      <w:r>
        <w:rPr>
          <w:spacing w:val="-3"/>
          <w:sz w:val="30"/>
        </w:rPr>
        <w:t xml:space="preserve"> </w:t>
      </w:r>
      <w:r>
        <w:rPr>
          <w:sz w:val="30"/>
        </w:rPr>
        <w:t>the</w:t>
      </w:r>
      <w:r>
        <w:rPr>
          <w:spacing w:val="-2"/>
          <w:sz w:val="30"/>
        </w:rPr>
        <w:t xml:space="preserve"> </w:t>
      </w:r>
      <w:r>
        <w:rPr>
          <w:sz w:val="30"/>
        </w:rPr>
        <w:t>center</w:t>
      </w:r>
      <w:r>
        <w:rPr>
          <w:spacing w:val="-3"/>
          <w:sz w:val="30"/>
        </w:rPr>
        <w:t xml:space="preserve"> </w:t>
      </w:r>
      <w:r>
        <w:rPr>
          <w:sz w:val="30"/>
        </w:rPr>
        <w:t>of</w:t>
      </w:r>
      <w:r>
        <w:rPr>
          <w:spacing w:val="-3"/>
          <w:sz w:val="30"/>
        </w:rPr>
        <w:t xml:space="preserve"> </w:t>
      </w:r>
      <w:r>
        <w:rPr>
          <w:sz w:val="30"/>
        </w:rPr>
        <w:t>the</w:t>
      </w:r>
      <w:r>
        <w:rPr>
          <w:spacing w:val="-2"/>
          <w:sz w:val="30"/>
        </w:rPr>
        <w:t xml:space="preserve"> </w:t>
      </w:r>
      <w:r>
        <w:rPr>
          <w:sz w:val="30"/>
        </w:rPr>
        <w:t>visible</w:t>
      </w:r>
      <w:r>
        <w:rPr>
          <w:spacing w:val="-2"/>
          <w:sz w:val="30"/>
        </w:rPr>
        <w:t xml:space="preserve"> </w:t>
      </w:r>
      <w:r>
        <w:rPr>
          <w:sz w:val="30"/>
        </w:rPr>
        <w:t>portion</w:t>
      </w:r>
      <w:r>
        <w:rPr>
          <w:spacing w:val="-3"/>
          <w:sz w:val="30"/>
        </w:rPr>
        <w:t xml:space="preserve"> </w:t>
      </w:r>
      <w:r>
        <w:rPr>
          <w:sz w:val="30"/>
        </w:rPr>
        <w:t>of the sky. What constellation will be closest to the zenith at 9 pm tonight?</w:t>
      </w:r>
    </w:p>
    <w:p w14:paraId="7B0BA870" w14:textId="77777777" w:rsidR="008222B4" w:rsidRDefault="008222B4">
      <w:pPr>
        <w:pStyle w:val="BodyText"/>
      </w:pPr>
    </w:p>
    <w:p w14:paraId="0949C6A1" w14:textId="77777777" w:rsidR="008222B4" w:rsidRDefault="008222B4">
      <w:pPr>
        <w:pStyle w:val="BodyText"/>
      </w:pPr>
    </w:p>
    <w:p w14:paraId="6E55D54B" w14:textId="77777777" w:rsidR="008222B4" w:rsidRDefault="008222B4">
      <w:pPr>
        <w:pStyle w:val="BodyText"/>
      </w:pPr>
    </w:p>
    <w:p w14:paraId="6DE49109" w14:textId="77777777" w:rsidR="008222B4" w:rsidRDefault="008222B4">
      <w:pPr>
        <w:pStyle w:val="BodyText"/>
      </w:pPr>
    </w:p>
    <w:p w14:paraId="749CEA98" w14:textId="77777777" w:rsidR="008222B4" w:rsidRDefault="008222B4">
      <w:pPr>
        <w:pStyle w:val="BodyText"/>
      </w:pPr>
    </w:p>
    <w:p w14:paraId="42E0D1D0" w14:textId="77777777" w:rsidR="008222B4" w:rsidRDefault="008222B4">
      <w:pPr>
        <w:pStyle w:val="BodyText"/>
        <w:spacing w:before="158"/>
      </w:pPr>
    </w:p>
    <w:p w14:paraId="45DDF77F" w14:textId="77777777" w:rsidR="008222B4" w:rsidRDefault="00FF3D99">
      <w:pPr>
        <w:pStyle w:val="ListParagraph"/>
        <w:numPr>
          <w:ilvl w:val="0"/>
          <w:numId w:val="4"/>
        </w:numPr>
        <w:tabs>
          <w:tab w:val="left" w:pos="552"/>
        </w:tabs>
        <w:spacing w:before="1" w:line="220" w:lineRule="auto"/>
        <w:ind w:left="215" w:right="243" w:firstLine="0"/>
        <w:jc w:val="both"/>
        <w:rPr>
          <w:sz w:val="30"/>
        </w:rPr>
      </w:pPr>
      <w:r>
        <w:rPr>
          <w:sz w:val="30"/>
        </w:rPr>
        <w:t xml:space="preserve">The </w:t>
      </w:r>
      <w:r>
        <w:rPr>
          <w:i/>
          <w:sz w:val="30"/>
        </w:rPr>
        <w:t xml:space="preserve">meridian </w:t>
      </w:r>
      <w:r>
        <w:rPr>
          <w:sz w:val="30"/>
        </w:rPr>
        <w:t>is a great circle on the celestial sphere that passes through the north and south celestial poles and an observer’s zenith. List some constellations that will be along the meridian at midnight tonight.</w:t>
      </w:r>
    </w:p>
    <w:p w14:paraId="6F6CA24B" w14:textId="77777777" w:rsidR="008222B4" w:rsidRDefault="008222B4">
      <w:pPr>
        <w:spacing w:line="220" w:lineRule="auto"/>
        <w:jc w:val="both"/>
        <w:rPr>
          <w:sz w:val="30"/>
        </w:rPr>
        <w:sectPr w:rsidR="008222B4">
          <w:pgSz w:w="12240" w:h="15840"/>
          <w:pgMar w:top="1020" w:right="899" w:bottom="280" w:left="920" w:header="720" w:footer="720" w:gutter="0"/>
          <w:cols w:space="720"/>
        </w:sectPr>
      </w:pPr>
    </w:p>
    <w:p w14:paraId="359B0B50" w14:textId="77777777" w:rsidR="008222B4" w:rsidRDefault="00FF3D99">
      <w:pPr>
        <w:pStyle w:val="ListParagraph"/>
        <w:numPr>
          <w:ilvl w:val="0"/>
          <w:numId w:val="4"/>
        </w:numPr>
        <w:tabs>
          <w:tab w:val="left" w:pos="590"/>
        </w:tabs>
        <w:spacing w:before="92" w:line="220" w:lineRule="auto"/>
        <w:ind w:left="215" w:right="239" w:firstLine="0"/>
        <w:jc w:val="both"/>
        <w:rPr>
          <w:sz w:val="30"/>
        </w:rPr>
      </w:pPr>
      <w:r>
        <w:rPr>
          <w:sz w:val="30"/>
        </w:rPr>
        <w:lastRenderedPageBreak/>
        <w:t xml:space="preserve">The word </w:t>
      </w:r>
      <w:r>
        <w:rPr>
          <w:i/>
          <w:sz w:val="30"/>
        </w:rPr>
        <w:t xml:space="preserve">circumpolar </w:t>
      </w:r>
      <w:r>
        <w:rPr>
          <w:sz w:val="30"/>
        </w:rPr>
        <w:t>is used to denote objects that never set below the horizon, and thus are visible at all times of the year.</w:t>
      </w:r>
    </w:p>
    <w:p w14:paraId="180DBD7A" w14:textId="77777777" w:rsidR="008222B4" w:rsidRDefault="00FF3D99">
      <w:pPr>
        <w:pStyle w:val="ListParagraph"/>
        <w:numPr>
          <w:ilvl w:val="1"/>
          <w:numId w:val="4"/>
        </w:numPr>
        <w:tabs>
          <w:tab w:val="left" w:pos="882"/>
        </w:tabs>
        <w:spacing w:before="297"/>
        <w:ind w:left="882" w:hanging="307"/>
        <w:rPr>
          <w:sz w:val="30"/>
        </w:rPr>
      </w:pPr>
      <w:r>
        <w:rPr>
          <w:sz w:val="30"/>
        </w:rPr>
        <w:t>Using</w:t>
      </w:r>
      <w:r>
        <w:rPr>
          <w:spacing w:val="-6"/>
          <w:sz w:val="30"/>
        </w:rPr>
        <w:t xml:space="preserve"> </w:t>
      </w:r>
      <w:r>
        <w:rPr>
          <w:sz w:val="30"/>
        </w:rPr>
        <w:t>the</w:t>
      </w:r>
      <w:r>
        <w:rPr>
          <w:spacing w:val="-2"/>
          <w:sz w:val="30"/>
        </w:rPr>
        <w:t xml:space="preserve"> </w:t>
      </w:r>
      <w:r>
        <w:rPr>
          <w:sz w:val="30"/>
        </w:rPr>
        <w:t>star</w:t>
      </w:r>
      <w:r>
        <w:rPr>
          <w:spacing w:val="-4"/>
          <w:sz w:val="30"/>
        </w:rPr>
        <w:t xml:space="preserve"> </w:t>
      </w:r>
      <w:r>
        <w:rPr>
          <w:sz w:val="30"/>
        </w:rPr>
        <w:t>wheel,</w:t>
      </w:r>
      <w:r>
        <w:rPr>
          <w:spacing w:val="-4"/>
          <w:sz w:val="30"/>
        </w:rPr>
        <w:t xml:space="preserve"> </w:t>
      </w:r>
      <w:r>
        <w:rPr>
          <w:sz w:val="30"/>
        </w:rPr>
        <w:t>list</w:t>
      </w:r>
      <w:r>
        <w:rPr>
          <w:spacing w:val="-4"/>
          <w:sz w:val="30"/>
        </w:rPr>
        <w:t xml:space="preserve"> </w:t>
      </w:r>
      <w:r>
        <w:rPr>
          <w:sz w:val="30"/>
        </w:rPr>
        <w:t>three</w:t>
      </w:r>
      <w:r>
        <w:rPr>
          <w:spacing w:val="-4"/>
          <w:sz w:val="30"/>
        </w:rPr>
        <w:t xml:space="preserve"> </w:t>
      </w:r>
      <w:r>
        <w:rPr>
          <w:sz w:val="30"/>
        </w:rPr>
        <w:t>circumpolar</w:t>
      </w:r>
      <w:r>
        <w:rPr>
          <w:spacing w:val="-4"/>
          <w:sz w:val="30"/>
        </w:rPr>
        <w:t xml:space="preserve"> </w:t>
      </w:r>
      <w:r>
        <w:rPr>
          <w:sz w:val="30"/>
        </w:rPr>
        <w:t>constellations</w:t>
      </w:r>
      <w:r>
        <w:rPr>
          <w:spacing w:val="-6"/>
          <w:sz w:val="30"/>
        </w:rPr>
        <w:t xml:space="preserve"> </w:t>
      </w:r>
      <w:r>
        <w:rPr>
          <w:sz w:val="30"/>
        </w:rPr>
        <w:t>for</w:t>
      </w:r>
      <w:r>
        <w:rPr>
          <w:spacing w:val="-3"/>
          <w:sz w:val="30"/>
        </w:rPr>
        <w:t xml:space="preserve"> </w:t>
      </w:r>
      <w:r>
        <w:rPr>
          <w:sz w:val="30"/>
        </w:rPr>
        <w:t>Iowa</w:t>
      </w:r>
      <w:r>
        <w:rPr>
          <w:spacing w:val="-4"/>
          <w:sz w:val="30"/>
        </w:rPr>
        <w:t xml:space="preserve"> </w:t>
      </w:r>
      <w:r>
        <w:rPr>
          <w:spacing w:val="-2"/>
          <w:sz w:val="30"/>
        </w:rPr>
        <w:t>City.</w:t>
      </w:r>
    </w:p>
    <w:p w14:paraId="622ABAC0" w14:textId="77777777" w:rsidR="008222B4" w:rsidRDefault="008222B4">
      <w:pPr>
        <w:pStyle w:val="BodyText"/>
      </w:pPr>
    </w:p>
    <w:p w14:paraId="1C4B31E4" w14:textId="77777777" w:rsidR="008222B4" w:rsidRDefault="008222B4">
      <w:pPr>
        <w:pStyle w:val="BodyText"/>
      </w:pPr>
    </w:p>
    <w:p w14:paraId="0BC5BF03" w14:textId="77777777" w:rsidR="008222B4" w:rsidRDefault="008222B4">
      <w:pPr>
        <w:pStyle w:val="BodyText"/>
      </w:pPr>
    </w:p>
    <w:p w14:paraId="3C3D9EFF" w14:textId="77777777" w:rsidR="008222B4" w:rsidRDefault="008222B4">
      <w:pPr>
        <w:pStyle w:val="BodyText"/>
      </w:pPr>
    </w:p>
    <w:p w14:paraId="23096C5D" w14:textId="77777777" w:rsidR="008222B4" w:rsidRDefault="008222B4">
      <w:pPr>
        <w:pStyle w:val="BodyText"/>
        <w:spacing w:before="156"/>
      </w:pPr>
    </w:p>
    <w:p w14:paraId="3B8EE974" w14:textId="4A3B11E9" w:rsidR="008222B4" w:rsidRDefault="00FF3D99">
      <w:pPr>
        <w:pStyle w:val="ListParagraph"/>
        <w:numPr>
          <w:ilvl w:val="1"/>
          <w:numId w:val="4"/>
        </w:numPr>
        <w:tabs>
          <w:tab w:val="left" w:pos="893"/>
        </w:tabs>
        <w:ind w:left="893" w:hanging="318"/>
        <w:rPr>
          <w:sz w:val="30"/>
        </w:rPr>
      </w:pPr>
      <w:r>
        <w:rPr>
          <w:sz w:val="30"/>
        </w:rPr>
        <w:t>Where</w:t>
      </w:r>
      <w:r w:rsidR="00D75FAE">
        <w:rPr>
          <w:sz w:val="30"/>
        </w:rPr>
        <w:t xml:space="preserve"> </w:t>
      </w:r>
      <w:r w:rsidR="00D75FAE">
        <w:rPr>
          <w:spacing w:val="-2"/>
          <w:sz w:val="30"/>
        </w:rPr>
        <w:t>in the sky</w:t>
      </w:r>
      <w:r>
        <w:rPr>
          <w:spacing w:val="-5"/>
          <w:sz w:val="30"/>
        </w:rPr>
        <w:t xml:space="preserve"> </w:t>
      </w:r>
      <w:r>
        <w:rPr>
          <w:sz w:val="30"/>
        </w:rPr>
        <w:t>would</w:t>
      </w:r>
      <w:r>
        <w:rPr>
          <w:spacing w:val="-1"/>
          <w:sz w:val="30"/>
        </w:rPr>
        <w:t xml:space="preserve"> </w:t>
      </w:r>
      <w:r>
        <w:rPr>
          <w:sz w:val="30"/>
        </w:rPr>
        <w:t>one</w:t>
      </w:r>
      <w:r>
        <w:rPr>
          <w:spacing w:val="-1"/>
          <w:sz w:val="30"/>
        </w:rPr>
        <w:t xml:space="preserve"> </w:t>
      </w:r>
      <w:r>
        <w:rPr>
          <w:sz w:val="30"/>
        </w:rPr>
        <w:t>look</w:t>
      </w:r>
      <w:r>
        <w:rPr>
          <w:spacing w:val="-2"/>
          <w:sz w:val="30"/>
        </w:rPr>
        <w:t xml:space="preserve"> </w:t>
      </w:r>
      <w:r>
        <w:rPr>
          <w:sz w:val="30"/>
        </w:rPr>
        <w:t>to</w:t>
      </w:r>
      <w:r>
        <w:rPr>
          <w:spacing w:val="-2"/>
          <w:sz w:val="30"/>
        </w:rPr>
        <w:t xml:space="preserve"> </w:t>
      </w:r>
      <w:r>
        <w:rPr>
          <w:sz w:val="30"/>
        </w:rPr>
        <w:t>find</w:t>
      </w:r>
      <w:r>
        <w:rPr>
          <w:spacing w:val="-2"/>
          <w:sz w:val="30"/>
        </w:rPr>
        <w:t xml:space="preserve"> them</w:t>
      </w:r>
      <w:r w:rsidR="00D83A1D">
        <w:rPr>
          <w:spacing w:val="-2"/>
          <w:sz w:val="30"/>
        </w:rPr>
        <w:t>?</w:t>
      </w:r>
    </w:p>
    <w:p w14:paraId="749ECD6C" w14:textId="77777777" w:rsidR="008222B4" w:rsidRDefault="008222B4">
      <w:pPr>
        <w:pStyle w:val="BodyText"/>
      </w:pPr>
    </w:p>
    <w:p w14:paraId="0B3B909D" w14:textId="77777777" w:rsidR="008222B4" w:rsidRDefault="008222B4">
      <w:pPr>
        <w:pStyle w:val="BodyText"/>
      </w:pPr>
    </w:p>
    <w:p w14:paraId="07278B90" w14:textId="77777777" w:rsidR="008222B4" w:rsidRDefault="008222B4">
      <w:pPr>
        <w:pStyle w:val="BodyText"/>
      </w:pPr>
    </w:p>
    <w:p w14:paraId="1321D374" w14:textId="77777777" w:rsidR="008222B4" w:rsidRDefault="008222B4">
      <w:pPr>
        <w:pStyle w:val="BodyText"/>
      </w:pPr>
    </w:p>
    <w:p w14:paraId="13B9CF34" w14:textId="77777777" w:rsidR="008222B4" w:rsidRDefault="008222B4">
      <w:pPr>
        <w:pStyle w:val="BodyText"/>
        <w:spacing w:before="156"/>
      </w:pPr>
    </w:p>
    <w:p w14:paraId="5A4EAAFF" w14:textId="1CB679FA" w:rsidR="008222B4" w:rsidRDefault="00FF3D99">
      <w:pPr>
        <w:pStyle w:val="ListParagraph"/>
        <w:numPr>
          <w:ilvl w:val="0"/>
          <w:numId w:val="4"/>
        </w:numPr>
        <w:tabs>
          <w:tab w:val="left" w:pos="510"/>
        </w:tabs>
        <w:ind w:left="510" w:hanging="295"/>
        <w:jc w:val="both"/>
        <w:rPr>
          <w:sz w:val="30"/>
        </w:rPr>
      </w:pPr>
      <w:r>
        <w:rPr>
          <w:sz w:val="30"/>
        </w:rPr>
        <w:t>Where</w:t>
      </w:r>
      <w:r>
        <w:rPr>
          <w:spacing w:val="-1"/>
          <w:sz w:val="30"/>
        </w:rPr>
        <w:t xml:space="preserve"> </w:t>
      </w:r>
      <w:r>
        <w:rPr>
          <w:sz w:val="30"/>
        </w:rPr>
        <w:t>would</w:t>
      </w:r>
      <w:r>
        <w:rPr>
          <w:spacing w:val="-2"/>
          <w:sz w:val="30"/>
        </w:rPr>
        <w:t xml:space="preserve"> </w:t>
      </w:r>
      <w:r>
        <w:rPr>
          <w:sz w:val="30"/>
        </w:rPr>
        <w:t>one</w:t>
      </w:r>
      <w:r>
        <w:rPr>
          <w:spacing w:val="-3"/>
          <w:sz w:val="30"/>
        </w:rPr>
        <w:t xml:space="preserve"> </w:t>
      </w:r>
      <w:r>
        <w:rPr>
          <w:sz w:val="30"/>
        </w:rPr>
        <w:t>currently</w:t>
      </w:r>
      <w:r>
        <w:rPr>
          <w:spacing w:val="-2"/>
          <w:sz w:val="30"/>
        </w:rPr>
        <w:t xml:space="preserve"> </w:t>
      </w:r>
      <w:r>
        <w:rPr>
          <w:sz w:val="30"/>
        </w:rPr>
        <w:t>look</w:t>
      </w:r>
      <w:r>
        <w:rPr>
          <w:spacing w:val="-2"/>
          <w:sz w:val="30"/>
        </w:rPr>
        <w:t xml:space="preserve"> </w:t>
      </w:r>
      <w:r>
        <w:rPr>
          <w:sz w:val="30"/>
        </w:rPr>
        <w:t>to</w:t>
      </w:r>
      <w:r>
        <w:rPr>
          <w:spacing w:val="-3"/>
          <w:sz w:val="30"/>
        </w:rPr>
        <w:t xml:space="preserve"> </w:t>
      </w:r>
      <w:r>
        <w:rPr>
          <w:sz w:val="30"/>
        </w:rPr>
        <w:t>find</w:t>
      </w:r>
      <w:r>
        <w:rPr>
          <w:spacing w:val="2"/>
          <w:sz w:val="30"/>
        </w:rPr>
        <w:t xml:space="preserve"> </w:t>
      </w:r>
      <w:r>
        <w:rPr>
          <w:i/>
          <w:sz w:val="30"/>
        </w:rPr>
        <w:t>Ursa</w:t>
      </w:r>
      <w:r>
        <w:rPr>
          <w:i/>
          <w:spacing w:val="-2"/>
          <w:sz w:val="30"/>
        </w:rPr>
        <w:t xml:space="preserve"> </w:t>
      </w:r>
      <w:r>
        <w:rPr>
          <w:i/>
          <w:sz w:val="30"/>
        </w:rPr>
        <w:t>Major</w:t>
      </w:r>
      <w:r>
        <w:rPr>
          <w:i/>
          <w:spacing w:val="-1"/>
          <w:sz w:val="30"/>
        </w:rPr>
        <w:t xml:space="preserve"> </w:t>
      </w:r>
      <w:r>
        <w:rPr>
          <w:sz w:val="30"/>
        </w:rPr>
        <w:t>(Big</w:t>
      </w:r>
      <w:r>
        <w:rPr>
          <w:spacing w:val="-1"/>
          <w:sz w:val="30"/>
        </w:rPr>
        <w:t xml:space="preserve"> </w:t>
      </w:r>
      <w:r>
        <w:rPr>
          <w:spacing w:val="-2"/>
          <w:sz w:val="30"/>
        </w:rPr>
        <w:t>Dipper)?</w:t>
      </w:r>
      <w:r w:rsidR="003365CE">
        <w:rPr>
          <w:spacing w:val="-2"/>
          <w:sz w:val="30"/>
        </w:rPr>
        <w:t xml:space="preserve"> </w:t>
      </w:r>
      <w:r w:rsidR="003365CE" w:rsidRPr="00E93F99">
        <w:rPr>
          <w:b/>
          <w:bCs/>
          <w:spacing w:val="-2"/>
          <w:sz w:val="30"/>
        </w:rPr>
        <w:t>Hint:</w:t>
      </w:r>
      <w:r w:rsidR="003365CE" w:rsidRPr="00E93F99">
        <w:rPr>
          <w:spacing w:val="-2"/>
          <w:sz w:val="30"/>
        </w:rPr>
        <w:t xml:space="preserve"> include a cardinal direction and altitude </w:t>
      </w:r>
      <w:r w:rsidR="00E93F99" w:rsidRPr="00E93F99">
        <w:rPr>
          <w:spacing w:val="-2"/>
          <w:sz w:val="30"/>
        </w:rPr>
        <w:t>in your answer.</w:t>
      </w:r>
    </w:p>
    <w:p w14:paraId="1702DFD1" w14:textId="77777777" w:rsidR="008222B4" w:rsidRDefault="008222B4">
      <w:pPr>
        <w:pStyle w:val="BodyText"/>
      </w:pPr>
    </w:p>
    <w:p w14:paraId="64510CF8" w14:textId="77777777" w:rsidR="008222B4" w:rsidRDefault="008222B4">
      <w:pPr>
        <w:pStyle w:val="BodyText"/>
      </w:pPr>
    </w:p>
    <w:p w14:paraId="146B8134" w14:textId="77777777" w:rsidR="008222B4" w:rsidRDefault="008222B4">
      <w:pPr>
        <w:pStyle w:val="BodyText"/>
      </w:pPr>
    </w:p>
    <w:p w14:paraId="7B486C12" w14:textId="77777777" w:rsidR="008222B4" w:rsidRDefault="008222B4">
      <w:pPr>
        <w:pStyle w:val="BodyText"/>
      </w:pPr>
    </w:p>
    <w:p w14:paraId="2466F9FC" w14:textId="77777777" w:rsidR="008222B4" w:rsidRDefault="008222B4">
      <w:pPr>
        <w:pStyle w:val="BodyText"/>
        <w:spacing w:before="179"/>
      </w:pPr>
    </w:p>
    <w:p w14:paraId="1D90ED60" w14:textId="77777777" w:rsidR="008222B4" w:rsidRDefault="00FF3D99">
      <w:pPr>
        <w:pStyle w:val="ListParagraph"/>
        <w:numPr>
          <w:ilvl w:val="0"/>
          <w:numId w:val="4"/>
        </w:numPr>
        <w:tabs>
          <w:tab w:val="left" w:pos="521"/>
        </w:tabs>
        <w:spacing w:line="220" w:lineRule="auto"/>
        <w:ind w:right="230" w:firstLine="0"/>
        <w:jc w:val="both"/>
        <w:rPr>
          <w:sz w:val="30"/>
        </w:rPr>
      </w:pPr>
      <w:r>
        <w:rPr>
          <w:sz w:val="30"/>
        </w:rPr>
        <w:t>The Summer</w:t>
      </w:r>
      <w:r>
        <w:rPr>
          <w:spacing w:val="-4"/>
          <w:sz w:val="30"/>
        </w:rPr>
        <w:t xml:space="preserve"> </w:t>
      </w:r>
      <w:r>
        <w:rPr>
          <w:sz w:val="30"/>
        </w:rPr>
        <w:t xml:space="preserve">Triangle consists of the three bright stars </w:t>
      </w:r>
      <w:r>
        <w:rPr>
          <w:i/>
          <w:sz w:val="30"/>
        </w:rPr>
        <w:t>Altair</w:t>
      </w:r>
      <w:r>
        <w:rPr>
          <w:sz w:val="30"/>
        </w:rPr>
        <w:t xml:space="preserve">, </w:t>
      </w:r>
      <w:r>
        <w:rPr>
          <w:i/>
          <w:sz w:val="30"/>
        </w:rPr>
        <w:t>Deneb</w:t>
      </w:r>
      <w:r>
        <w:rPr>
          <w:sz w:val="30"/>
        </w:rPr>
        <w:t xml:space="preserve">, and </w:t>
      </w:r>
      <w:r>
        <w:rPr>
          <w:i/>
          <w:sz w:val="30"/>
        </w:rPr>
        <w:t>Vega</w:t>
      </w:r>
      <w:r>
        <w:rPr>
          <w:sz w:val="30"/>
        </w:rPr>
        <w:t>. While it isn’t a constellation, it is one of the most famous "asterisms" (pattern of stars) in the night sky. During which months will it be visible at midnight?</w:t>
      </w:r>
    </w:p>
    <w:p w14:paraId="5BEF3186" w14:textId="77777777" w:rsidR="008222B4" w:rsidRDefault="008222B4">
      <w:pPr>
        <w:pStyle w:val="BodyText"/>
      </w:pPr>
    </w:p>
    <w:p w14:paraId="024BBD9F" w14:textId="77777777" w:rsidR="008222B4" w:rsidRDefault="008222B4">
      <w:pPr>
        <w:pStyle w:val="BodyText"/>
      </w:pPr>
    </w:p>
    <w:p w14:paraId="2EB62B5E" w14:textId="77777777" w:rsidR="008222B4" w:rsidRDefault="008222B4">
      <w:pPr>
        <w:pStyle w:val="BodyText"/>
      </w:pPr>
    </w:p>
    <w:p w14:paraId="1DAA8E3E" w14:textId="77777777" w:rsidR="008222B4" w:rsidRDefault="008222B4">
      <w:pPr>
        <w:pStyle w:val="BodyText"/>
      </w:pPr>
    </w:p>
    <w:p w14:paraId="331FA9E1" w14:textId="77777777" w:rsidR="008222B4" w:rsidRDefault="008222B4">
      <w:pPr>
        <w:pStyle w:val="BodyText"/>
        <w:spacing w:before="187"/>
      </w:pPr>
    </w:p>
    <w:p w14:paraId="60C4EFE8" w14:textId="77777777" w:rsidR="008222B4" w:rsidRDefault="00FF3D99">
      <w:pPr>
        <w:pStyle w:val="ListParagraph"/>
        <w:numPr>
          <w:ilvl w:val="0"/>
          <w:numId w:val="4"/>
        </w:numPr>
        <w:tabs>
          <w:tab w:val="left" w:pos="588"/>
        </w:tabs>
        <w:spacing w:before="1" w:line="218" w:lineRule="auto"/>
        <w:ind w:right="161" w:firstLine="0"/>
        <w:jc w:val="both"/>
        <w:rPr>
          <w:sz w:val="30"/>
        </w:rPr>
      </w:pPr>
      <w:r>
        <w:rPr>
          <w:sz w:val="30"/>
        </w:rPr>
        <w:t>The Orion constellation is home to the picturesque Orion Nebula, a popular target for amateur astronomers. Will Orion be visible tonight? If so, during what times? If not, when will it become visible in the early morning (4 am) again?</w:t>
      </w:r>
    </w:p>
    <w:p w14:paraId="7E3488F2" w14:textId="77777777" w:rsidR="008222B4" w:rsidRDefault="008222B4">
      <w:pPr>
        <w:spacing w:line="218" w:lineRule="auto"/>
        <w:jc w:val="both"/>
        <w:rPr>
          <w:sz w:val="30"/>
        </w:rPr>
        <w:sectPr w:rsidR="008222B4">
          <w:pgSz w:w="12240" w:h="15840"/>
          <w:pgMar w:top="1020" w:right="899" w:bottom="280" w:left="920" w:header="720" w:footer="720" w:gutter="0"/>
          <w:cols w:space="720"/>
        </w:sectPr>
      </w:pPr>
    </w:p>
    <w:p w14:paraId="40769ACF" w14:textId="77777777" w:rsidR="008222B4" w:rsidRDefault="00FF3D99">
      <w:pPr>
        <w:pStyle w:val="ListParagraph"/>
        <w:numPr>
          <w:ilvl w:val="0"/>
          <w:numId w:val="4"/>
        </w:numPr>
        <w:tabs>
          <w:tab w:val="left" w:pos="411"/>
        </w:tabs>
        <w:spacing w:before="134" w:line="201" w:lineRule="auto"/>
        <w:ind w:left="108" w:right="280" w:firstLine="0"/>
        <w:jc w:val="left"/>
        <w:rPr>
          <w:rFonts w:ascii="Arial" w:hAnsi="Arial"/>
          <w:sz w:val="30"/>
        </w:rPr>
      </w:pPr>
      <w:r>
        <w:rPr>
          <w:sz w:val="30"/>
        </w:rPr>
        <w:lastRenderedPageBreak/>
        <w:t>Arcturus (</w:t>
      </w:r>
      <w:r>
        <w:rPr>
          <w:i/>
          <w:sz w:val="30"/>
        </w:rPr>
        <w:t>Guardian of the Bear</w:t>
      </w:r>
      <w:r>
        <w:rPr>
          <w:sz w:val="30"/>
        </w:rPr>
        <w:t xml:space="preserve">) is the fourth brightest star in the night sky and </w:t>
      </w:r>
      <w:proofErr w:type="gramStart"/>
      <w:r>
        <w:rPr>
          <w:sz w:val="30"/>
        </w:rPr>
        <w:t>is</w:t>
      </w:r>
      <w:r>
        <w:rPr>
          <w:spacing w:val="40"/>
          <w:sz w:val="30"/>
        </w:rPr>
        <w:t xml:space="preserve"> </w:t>
      </w:r>
      <w:r>
        <w:rPr>
          <w:sz w:val="30"/>
        </w:rPr>
        <w:t>located</w:t>
      </w:r>
      <w:r>
        <w:rPr>
          <w:spacing w:val="40"/>
          <w:sz w:val="30"/>
        </w:rPr>
        <w:t xml:space="preserve"> </w:t>
      </w:r>
      <w:r>
        <w:rPr>
          <w:sz w:val="30"/>
        </w:rPr>
        <w:t>in</w:t>
      </w:r>
      <w:proofErr w:type="gramEnd"/>
      <w:r>
        <w:rPr>
          <w:spacing w:val="40"/>
          <w:sz w:val="30"/>
        </w:rPr>
        <w:t xml:space="preserve"> </w:t>
      </w:r>
      <w:r>
        <w:rPr>
          <w:sz w:val="30"/>
        </w:rPr>
        <w:t>the</w:t>
      </w:r>
      <w:r>
        <w:rPr>
          <w:spacing w:val="40"/>
          <w:sz w:val="30"/>
        </w:rPr>
        <w:t xml:space="preserve"> </w:t>
      </w:r>
      <w:r>
        <w:rPr>
          <w:sz w:val="30"/>
        </w:rPr>
        <w:t>constellation</w:t>
      </w:r>
      <w:r>
        <w:rPr>
          <w:spacing w:val="40"/>
          <w:sz w:val="30"/>
        </w:rPr>
        <w:t xml:space="preserve"> </w:t>
      </w:r>
      <w:r>
        <w:rPr>
          <w:sz w:val="30"/>
        </w:rPr>
        <w:t>Boötes.</w:t>
      </w:r>
      <w:r>
        <w:rPr>
          <w:spacing w:val="40"/>
          <w:sz w:val="30"/>
        </w:rPr>
        <w:t xml:space="preserve"> </w:t>
      </w:r>
      <w:r>
        <w:rPr>
          <w:sz w:val="30"/>
        </w:rPr>
        <w:t>Draw</w:t>
      </w:r>
      <w:r>
        <w:rPr>
          <w:spacing w:val="40"/>
          <w:sz w:val="30"/>
        </w:rPr>
        <w:t xml:space="preserve"> </w:t>
      </w:r>
      <w:r>
        <w:rPr>
          <w:sz w:val="30"/>
        </w:rPr>
        <w:t>a</w:t>
      </w:r>
      <w:r>
        <w:rPr>
          <w:spacing w:val="40"/>
          <w:sz w:val="30"/>
        </w:rPr>
        <w:t xml:space="preserve"> </w:t>
      </w:r>
      <w:r>
        <w:rPr>
          <w:sz w:val="30"/>
        </w:rPr>
        <w:t>diagram</w:t>
      </w:r>
      <w:r>
        <w:rPr>
          <w:spacing w:val="40"/>
          <w:sz w:val="30"/>
        </w:rPr>
        <w:t xml:space="preserve"> </w:t>
      </w:r>
      <w:r>
        <w:rPr>
          <w:sz w:val="30"/>
        </w:rPr>
        <w:t>of</w:t>
      </w:r>
      <w:r>
        <w:rPr>
          <w:spacing w:val="40"/>
          <w:sz w:val="30"/>
        </w:rPr>
        <w:t xml:space="preserve"> </w:t>
      </w:r>
      <w:r>
        <w:rPr>
          <w:sz w:val="30"/>
        </w:rPr>
        <w:t>the</w:t>
      </w:r>
      <w:r>
        <w:rPr>
          <w:spacing w:val="40"/>
          <w:sz w:val="30"/>
        </w:rPr>
        <w:t xml:space="preserve"> </w:t>
      </w:r>
      <w:r>
        <w:rPr>
          <w:sz w:val="30"/>
        </w:rPr>
        <w:t>Big</w:t>
      </w:r>
      <w:r>
        <w:rPr>
          <w:spacing w:val="40"/>
          <w:sz w:val="30"/>
        </w:rPr>
        <w:t xml:space="preserve"> </w:t>
      </w:r>
      <w:r>
        <w:rPr>
          <w:sz w:val="30"/>
        </w:rPr>
        <w:t>Dipper</w:t>
      </w:r>
      <w:r>
        <w:rPr>
          <w:spacing w:val="40"/>
          <w:sz w:val="30"/>
        </w:rPr>
        <w:t xml:space="preserve"> </w:t>
      </w:r>
      <w:r>
        <w:rPr>
          <w:sz w:val="30"/>
        </w:rPr>
        <w:t>and</w:t>
      </w:r>
      <w:r>
        <w:rPr>
          <w:spacing w:val="80"/>
          <w:sz w:val="30"/>
        </w:rPr>
        <w:t xml:space="preserve"> </w:t>
      </w:r>
      <w:r>
        <w:rPr>
          <w:sz w:val="30"/>
        </w:rPr>
        <w:t>illustrate</w:t>
      </w:r>
      <w:r>
        <w:rPr>
          <w:spacing w:val="33"/>
          <w:sz w:val="30"/>
        </w:rPr>
        <w:t xml:space="preserve"> </w:t>
      </w:r>
      <w:r>
        <w:rPr>
          <w:sz w:val="30"/>
        </w:rPr>
        <w:t>how</w:t>
      </w:r>
      <w:r>
        <w:rPr>
          <w:spacing w:val="34"/>
          <w:sz w:val="30"/>
        </w:rPr>
        <w:t xml:space="preserve"> </w:t>
      </w:r>
      <w:r>
        <w:rPr>
          <w:sz w:val="30"/>
        </w:rPr>
        <w:t>to</w:t>
      </w:r>
      <w:r>
        <w:rPr>
          <w:spacing w:val="34"/>
          <w:sz w:val="30"/>
        </w:rPr>
        <w:t xml:space="preserve"> </w:t>
      </w:r>
      <w:r>
        <w:rPr>
          <w:sz w:val="30"/>
        </w:rPr>
        <w:t>find Arcturus</w:t>
      </w:r>
      <w:r>
        <w:rPr>
          <w:spacing w:val="34"/>
          <w:sz w:val="30"/>
        </w:rPr>
        <w:t xml:space="preserve"> </w:t>
      </w:r>
      <w:r>
        <w:rPr>
          <w:sz w:val="30"/>
        </w:rPr>
        <w:t>and</w:t>
      </w:r>
      <w:r>
        <w:rPr>
          <w:spacing w:val="34"/>
          <w:sz w:val="30"/>
        </w:rPr>
        <w:t xml:space="preserve"> </w:t>
      </w:r>
      <w:r>
        <w:rPr>
          <w:sz w:val="30"/>
        </w:rPr>
        <w:t>Polaris</w:t>
      </w:r>
      <w:r>
        <w:rPr>
          <w:spacing w:val="34"/>
          <w:sz w:val="30"/>
        </w:rPr>
        <w:t xml:space="preserve"> </w:t>
      </w:r>
      <w:r>
        <w:rPr>
          <w:sz w:val="30"/>
        </w:rPr>
        <w:t>using</w:t>
      </w:r>
      <w:r>
        <w:rPr>
          <w:spacing w:val="34"/>
          <w:sz w:val="30"/>
        </w:rPr>
        <w:t xml:space="preserve"> </w:t>
      </w:r>
      <w:r>
        <w:rPr>
          <w:sz w:val="30"/>
        </w:rPr>
        <w:t>the</w:t>
      </w:r>
      <w:r>
        <w:rPr>
          <w:spacing w:val="34"/>
          <w:sz w:val="30"/>
        </w:rPr>
        <w:t xml:space="preserve"> </w:t>
      </w:r>
      <w:r>
        <w:rPr>
          <w:sz w:val="30"/>
        </w:rPr>
        <w:t>Big</w:t>
      </w:r>
      <w:r>
        <w:rPr>
          <w:spacing w:val="34"/>
          <w:sz w:val="30"/>
        </w:rPr>
        <w:t xml:space="preserve"> </w:t>
      </w:r>
      <w:r>
        <w:rPr>
          <w:sz w:val="30"/>
        </w:rPr>
        <w:t>Dipper</w:t>
      </w:r>
      <w:r>
        <w:rPr>
          <w:spacing w:val="34"/>
          <w:sz w:val="30"/>
        </w:rPr>
        <w:t xml:space="preserve"> </w:t>
      </w:r>
      <w:r>
        <w:rPr>
          <w:sz w:val="30"/>
        </w:rPr>
        <w:t>as</w:t>
      </w:r>
      <w:r>
        <w:rPr>
          <w:spacing w:val="34"/>
          <w:sz w:val="30"/>
        </w:rPr>
        <w:t xml:space="preserve"> </w:t>
      </w:r>
      <w:r>
        <w:rPr>
          <w:sz w:val="30"/>
        </w:rPr>
        <w:t>your</w:t>
      </w:r>
      <w:r>
        <w:rPr>
          <w:spacing w:val="34"/>
          <w:sz w:val="30"/>
        </w:rPr>
        <w:t xml:space="preserve"> </w:t>
      </w:r>
      <w:r>
        <w:rPr>
          <w:sz w:val="30"/>
        </w:rPr>
        <w:t>starting point. Also label Mizar-Alcor, part of the constellation Ursa Major and one of the most famous multi-star systems. More than half of all stars are thought to be part a system with two or more stars.</w:t>
      </w:r>
    </w:p>
    <w:p w14:paraId="211DCA72" w14:textId="77777777" w:rsidR="008222B4" w:rsidRDefault="008222B4">
      <w:pPr>
        <w:spacing w:line="201" w:lineRule="auto"/>
        <w:rPr>
          <w:rFonts w:ascii="Arial" w:hAnsi="Arial"/>
          <w:sz w:val="30"/>
        </w:rPr>
        <w:sectPr w:rsidR="008222B4">
          <w:pgSz w:w="12240" w:h="15840"/>
          <w:pgMar w:top="1520" w:right="899" w:bottom="280" w:left="920" w:header="720" w:footer="720" w:gutter="0"/>
          <w:cols w:space="720"/>
        </w:sectPr>
      </w:pPr>
    </w:p>
    <w:p w14:paraId="0EEC49B0" w14:textId="77777777" w:rsidR="008222B4" w:rsidRDefault="00FF3D99">
      <w:pPr>
        <w:pStyle w:val="Heading1"/>
        <w:rPr>
          <w:u w:val="none"/>
        </w:rPr>
      </w:pPr>
      <w:r>
        <w:rPr>
          <w:u w:val="thick"/>
        </w:rPr>
        <w:lastRenderedPageBreak/>
        <w:t>Part 2:</w:t>
      </w:r>
      <w:r>
        <w:rPr>
          <w:spacing w:val="-4"/>
          <w:u w:val="thick"/>
        </w:rPr>
        <w:t xml:space="preserve"> </w:t>
      </w:r>
      <w:proofErr w:type="spellStart"/>
      <w:r>
        <w:rPr>
          <w:spacing w:val="-2"/>
          <w:u w:val="thick"/>
        </w:rPr>
        <w:t>Stellarium</w:t>
      </w:r>
      <w:proofErr w:type="spellEnd"/>
    </w:p>
    <w:p w14:paraId="19D3A95A" w14:textId="77777777" w:rsidR="008222B4" w:rsidRDefault="00FF3D99">
      <w:pPr>
        <w:spacing w:before="46"/>
        <w:ind w:left="215"/>
        <w:rPr>
          <w:i/>
          <w:sz w:val="30"/>
        </w:rPr>
      </w:pPr>
      <w:r>
        <w:rPr>
          <w:i/>
          <w:sz w:val="30"/>
        </w:rPr>
        <w:t>In</w:t>
      </w:r>
      <w:r>
        <w:rPr>
          <w:i/>
          <w:spacing w:val="-1"/>
          <w:sz w:val="30"/>
        </w:rPr>
        <w:t xml:space="preserve"> </w:t>
      </w:r>
      <w:r>
        <w:rPr>
          <w:i/>
          <w:sz w:val="30"/>
        </w:rPr>
        <w:t>the</w:t>
      </w:r>
      <w:r>
        <w:rPr>
          <w:i/>
          <w:spacing w:val="-3"/>
          <w:sz w:val="30"/>
        </w:rPr>
        <w:t xml:space="preserve"> </w:t>
      </w:r>
      <w:r>
        <w:rPr>
          <w:i/>
          <w:sz w:val="30"/>
        </w:rPr>
        <w:t>left-hand</w:t>
      </w:r>
      <w:r>
        <w:rPr>
          <w:i/>
          <w:spacing w:val="-4"/>
          <w:sz w:val="30"/>
        </w:rPr>
        <w:t xml:space="preserve"> </w:t>
      </w:r>
      <w:r>
        <w:rPr>
          <w:i/>
          <w:spacing w:val="-2"/>
          <w:sz w:val="30"/>
        </w:rPr>
        <w:t>panel,</w:t>
      </w:r>
    </w:p>
    <w:p w14:paraId="68148EF3" w14:textId="77777777" w:rsidR="008222B4" w:rsidRDefault="00FF3D99">
      <w:pPr>
        <w:pStyle w:val="ListParagraph"/>
        <w:numPr>
          <w:ilvl w:val="0"/>
          <w:numId w:val="3"/>
        </w:numPr>
        <w:tabs>
          <w:tab w:val="left" w:pos="934"/>
        </w:tabs>
        <w:spacing w:before="21" w:line="475" w:lineRule="exact"/>
        <w:ind w:left="934" w:hanging="359"/>
        <w:jc w:val="left"/>
        <w:rPr>
          <w:i/>
          <w:sz w:val="30"/>
        </w:rPr>
      </w:pPr>
      <w:r>
        <w:rPr>
          <w:i/>
          <w:sz w:val="30"/>
        </w:rPr>
        <w:t>Click</w:t>
      </w:r>
      <w:r>
        <w:rPr>
          <w:i/>
          <w:spacing w:val="-5"/>
          <w:sz w:val="30"/>
        </w:rPr>
        <w:t xml:space="preserve"> </w:t>
      </w:r>
      <w:r>
        <w:rPr>
          <w:i/>
          <w:sz w:val="30"/>
        </w:rPr>
        <w:t>the</w:t>
      </w:r>
      <w:r>
        <w:rPr>
          <w:i/>
          <w:spacing w:val="-4"/>
          <w:sz w:val="30"/>
        </w:rPr>
        <w:t xml:space="preserve"> </w:t>
      </w:r>
      <w:r>
        <w:rPr>
          <w:i/>
          <w:sz w:val="30"/>
        </w:rPr>
        <w:t>"Location</w:t>
      </w:r>
      <w:r>
        <w:rPr>
          <w:i/>
          <w:spacing w:val="-5"/>
          <w:sz w:val="30"/>
        </w:rPr>
        <w:t xml:space="preserve"> </w:t>
      </w:r>
      <w:r>
        <w:rPr>
          <w:i/>
          <w:sz w:val="30"/>
        </w:rPr>
        <w:t>window"</w:t>
      </w:r>
      <w:r>
        <w:rPr>
          <w:i/>
          <w:spacing w:val="-5"/>
          <w:sz w:val="30"/>
        </w:rPr>
        <w:t xml:space="preserve"> </w:t>
      </w:r>
      <w:r>
        <w:rPr>
          <w:i/>
          <w:sz w:val="30"/>
        </w:rPr>
        <w:t>and</w:t>
      </w:r>
      <w:r>
        <w:rPr>
          <w:i/>
          <w:spacing w:val="-2"/>
          <w:sz w:val="30"/>
        </w:rPr>
        <w:t xml:space="preserve"> </w:t>
      </w:r>
      <w:r>
        <w:rPr>
          <w:i/>
          <w:sz w:val="30"/>
        </w:rPr>
        <w:t>set</w:t>
      </w:r>
      <w:r>
        <w:rPr>
          <w:i/>
          <w:spacing w:val="-1"/>
          <w:sz w:val="30"/>
        </w:rPr>
        <w:t xml:space="preserve"> </w:t>
      </w:r>
      <w:r>
        <w:rPr>
          <w:i/>
          <w:sz w:val="30"/>
        </w:rPr>
        <w:t>the</w:t>
      </w:r>
      <w:r>
        <w:rPr>
          <w:i/>
          <w:spacing w:val="-6"/>
          <w:sz w:val="30"/>
        </w:rPr>
        <w:t xml:space="preserve"> </w:t>
      </w:r>
      <w:r>
        <w:rPr>
          <w:i/>
          <w:sz w:val="30"/>
        </w:rPr>
        <w:t>current</w:t>
      </w:r>
      <w:r>
        <w:rPr>
          <w:i/>
          <w:spacing w:val="-2"/>
          <w:sz w:val="30"/>
        </w:rPr>
        <w:t xml:space="preserve"> </w:t>
      </w:r>
      <w:r>
        <w:rPr>
          <w:i/>
          <w:sz w:val="30"/>
        </w:rPr>
        <w:t>location</w:t>
      </w:r>
      <w:r>
        <w:rPr>
          <w:i/>
          <w:spacing w:val="-2"/>
          <w:sz w:val="30"/>
        </w:rPr>
        <w:t xml:space="preserve"> </w:t>
      </w:r>
      <w:r>
        <w:rPr>
          <w:i/>
          <w:sz w:val="30"/>
        </w:rPr>
        <w:t>to</w:t>
      </w:r>
      <w:r>
        <w:rPr>
          <w:i/>
          <w:spacing w:val="-4"/>
          <w:sz w:val="30"/>
        </w:rPr>
        <w:t xml:space="preserve"> </w:t>
      </w:r>
      <w:r>
        <w:rPr>
          <w:i/>
          <w:sz w:val="30"/>
        </w:rPr>
        <w:t>Iowa</w:t>
      </w:r>
      <w:r>
        <w:rPr>
          <w:i/>
          <w:spacing w:val="-30"/>
          <w:sz w:val="30"/>
        </w:rPr>
        <w:t xml:space="preserve"> </w:t>
      </w:r>
      <w:r>
        <w:rPr>
          <w:i/>
          <w:spacing w:val="-4"/>
          <w:sz w:val="30"/>
        </w:rPr>
        <w:t>City</w:t>
      </w:r>
    </w:p>
    <w:p w14:paraId="77BCF563" w14:textId="77777777" w:rsidR="008222B4" w:rsidRDefault="00FF3D99">
      <w:pPr>
        <w:pStyle w:val="ListParagraph"/>
        <w:numPr>
          <w:ilvl w:val="0"/>
          <w:numId w:val="3"/>
        </w:numPr>
        <w:tabs>
          <w:tab w:val="left" w:pos="934"/>
        </w:tabs>
        <w:spacing w:line="475" w:lineRule="exact"/>
        <w:ind w:left="934" w:hanging="359"/>
        <w:jc w:val="left"/>
        <w:rPr>
          <w:i/>
          <w:sz w:val="30"/>
        </w:rPr>
      </w:pPr>
      <w:r>
        <w:rPr>
          <w:i/>
          <w:sz w:val="30"/>
        </w:rPr>
        <w:t>Click</w:t>
      </w:r>
      <w:r>
        <w:rPr>
          <w:i/>
          <w:spacing w:val="-4"/>
          <w:sz w:val="30"/>
        </w:rPr>
        <w:t xml:space="preserve"> </w:t>
      </w:r>
      <w:r>
        <w:rPr>
          <w:i/>
          <w:sz w:val="30"/>
        </w:rPr>
        <w:t>the</w:t>
      </w:r>
      <w:r>
        <w:rPr>
          <w:i/>
          <w:spacing w:val="-4"/>
          <w:sz w:val="30"/>
        </w:rPr>
        <w:t xml:space="preserve"> </w:t>
      </w:r>
      <w:r>
        <w:rPr>
          <w:i/>
          <w:sz w:val="30"/>
        </w:rPr>
        <w:t>"Date/time</w:t>
      </w:r>
      <w:r>
        <w:rPr>
          <w:i/>
          <w:spacing w:val="-3"/>
          <w:sz w:val="30"/>
        </w:rPr>
        <w:t xml:space="preserve"> </w:t>
      </w:r>
      <w:r>
        <w:rPr>
          <w:i/>
          <w:sz w:val="30"/>
        </w:rPr>
        <w:t>window"</w:t>
      </w:r>
      <w:r>
        <w:rPr>
          <w:i/>
          <w:spacing w:val="-1"/>
          <w:sz w:val="30"/>
        </w:rPr>
        <w:t xml:space="preserve"> </w:t>
      </w:r>
      <w:r>
        <w:rPr>
          <w:i/>
          <w:sz w:val="30"/>
        </w:rPr>
        <w:t>and</w:t>
      </w:r>
      <w:r>
        <w:rPr>
          <w:i/>
          <w:spacing w:val="-2"/>
          <w:sz w:val="30"/>
        </w:rPr>
        <w:t xml:space="preserve"> </w:t>
      </w:r>
      <w:r>
        <w:rPr>
          <w:i/>
          <w:sz w:val="30"/>
        </w:rPr>
        <w:t>set</w:t>
      </w:r>
      <w:r>
        <w:rPr>
          <w:i/>
          <w:spacing w:val="-1"/>
          <w:sz w:val="30"/>
        </w:rPr>
        <w:t xml:space="preserve"> </w:t>
      </w:r>
      <w:r>
        <w:rPr>
          <w:i/>
          <w:sz w:val="30"/>
        </w:rPr>
        <w:t>the</w:t>
      </w:r>
      <w:r>
        <w:rPr>
          <w:i/>
          <w:spacing w:val="-4"/>
          <w:sz w:val="30"/>
        </w:rPr>
        <w:t xml:space="preserve"> </w:t>
      </w:r>
      <w:r>
        <w:rPr>
          <w:i/>
          <w:sz w:val="30"/>
        </w:rPr>
        <w:t>time</w:t>
      </w:r>
      <w:r>
        <w:rPr>
          <w:i/>
          <w:spacing w:val="-3"/>
          <w:sz w:val="30"/>
        </w:rPr>
        <w:t xml:space="preserve"> </w:t>
      </w:r>
      <w:r>
        <w:rPr>
          <w:i/>
          <w:sz w:val="30"/>
        </w:rPr>
        <w:t>to</w:t>
      </w:r>
      <w:r>
        <w:rPr>
          <w:i/>
          <w:spacing w:val="-1"/>
          <w:sz w:val="30"/>
        </w:rPr>
        <w:t xml:space="preserve"> </w:t>
      </w:r>
      <w:r>
        <w:rPr>
          <w:i/>
          <w:sz w:val="30"/>
        </w:rPr>
        <w:t>midnight,</w:t>
      </w:r>
      <w:r>
        <w:rPr>
          <w:i/>
          <w:spacing w:val="-4"/>
          <w:sz w:val="30"/>
        </w:rPr>
        <w:t xml:space="preserve"> </w:t>
      </w:r>
      <w:r>
        <w:rPr>
          <w:i/>
          <w:sz w:val="30"/>
        </w:rPr>
        <w:t>August</w:t>
      </w:r>
      <w:r>
        <w:rPr>
          <w:i/>
          <w:spacing w:val="-38"/>
          <w:sz w:val="30"/>
        </w:rPr>
        <w:t xml:space="preserve"> </w:t>
      </w:r>
      <w:r>
        <w:rPr>
          <w:i/>
          <w:spacing w:val="-10"/>
          <w:sz w:val="30"/>
        </w:rPr>
        <w:t>1</w:t>
      </w:r>
    </w:p>
    <w:p w14:paraId="271ED37F" w14:textId="77777777" w:rsidR="008222B4" w:rsidRDefault="00FF3D99">
      <w:pPr>
        <w:spacing w:before="2"/>
        <w:ind w:left="215"/>
        <w:rPr>
          <w:i/>
          <w:sz w:val="30"/>
        </w:rPr>
      </w:pPr>
      <w:r>
        <w:rPr>
          <w:i/>
          <w:sz w:val="30"/>
        </w:rPr>
        <w:t>To</w:t>
      </w:r>
      <w:r>
        <w:rPr>
          <w:i/>
          <w:spacing w:val="-4"/>
          <w:sz w:val="30"/>
        </w:rPr>
        <w:t xml:space="preserve"> </w:t>
      </w:r>
      <w:r>
        <w:rPr>
          <w:i/>
          <w:sz w:val="30"/>
        </w:rPr>
        <w:t>search</w:t>
      </w:r>
      <w:r>
        <w:rPr>
          <w:i/>
          <w:spacing w:val="-2"/>
          <w:sz w:val="30"/>
        </w:rPr>
        <w:t xml:space="preserve"> </w:t>
      </w:r>
      <w:r>
        <w:rPr>
          <w:i/>
          <w:sz w:val="30"/>
        </w:rPr>
        <w:t>for</w:t>
      </w:r>
      <w:r>
        <w:rPr>
          <w:i/>
          <w:spacing w:val="-5"/>
          <w:sz w:val="30"/>
        </w:rPr>
        <w:t xml:space="preserve"> </w:t>
      </w:r>
      <w:r>
        <w:rPr>
          <w:i/>
          <w:sz w:val="30"/>
        </w:rPr>
        <w:t>objects,</w:t>
      </w:r>
      <w:r>
        <w:rPr>
          <w:i/>
          <w:spacing w:val="-2"/>
          <w:sz w:val="30"/>
        </w:rPr>
        <w:t xml:space="preserve"> </w:t>
      </w:r>
      <w:r>
        <w:rPr>
          <w:i/>
          <w:sz w:val="30"/>
        </w:rPr>
        <w:t>click</w:t>
      </w:r>
      <w:r>
        <w:rPr>
          <w:i/>
          <w:spacing w:val="-3"/>
          <w:sz w:val="30"/>
        </w:rPr>
        <w:t xml:space="preserve"> </w:t>
      </w:r>
      <w:r>
        <w:rPr>
          <w:i/>
          <w:sz w:val="30"/>
        </w:rPr>
        <w:t>"Search</w:t>
      </w:r>
      <w:r>
        <w:rPr>
          <w:i/>
          <w:spacing w:val="-2"/>
          <w:sz w:val="30"/>
        </w:rPr>
        <w:t xml:space="preserve"> </w:t>
      </w:r>
      <w:r>
        <w:rPr>
          <w:i/>
          <w:sz w:val="30"/>
        </w:rPr>
        <w:t>window"</w:t>
      </w:r>
      <w:r>
        <w:rPr>
          <w:i/>
          <w:spacing w:val="-2"/>
          <w:sz w:val="30"/>
        </w:rPr>
        <w:t xml:space="preserve"> </w:t>
      </w:r>
      <w:r>
        <w:rPr>
          <w:i/>
          <w:sz w:val="30"/>
        </w:rPr>
        <w:t>in</w:t>
      </w:r>
      <w:r>
        <w:rPr>
          <w:i/>
          <w:spacing w:val="-2"/>
          <w:sz w:val="30"/>
        </w:rPr>
        <w:t xml:space="preserve"> </w:t>
      </w:r>
      <w:r>
        <w:rPr>
          <w:i/>
          <w:sz w:val="30"/>
        </w:rPr>
        <w:t>the</w:t>
      </w:r>
      <w:r>
        <w:rPr>
          <w:i/>
          <w:spacing w:val="-3"/>
          <w:sz w:val="30"/>
        </w:rPr>
        <w:t xml:space="preserve"> </w:t>
      </w:r>
      <w:r>
        <w:rPr>
          <w:i/>
          <w:sz w:val="30"/>
        </w:rPr>
        <w:t>left-hand</w:t>
      </w:r>
      <w:r>
        <w:rPr>
          <w:i/>
          <w:spacing w:val="-2"/>
          <w:sz w:val="30"/>
        </w:rPr>
        <w:t xml:space="preserve"> </w:t>
      </w:r>
      <w:r>
        <w:rPr>
          <w:i/>
          <w:sz w:val="30"/>
        </w:rPr>
        <w:t>panel,</w:t>
      </w:r>
      <w:r>
        <w:rPr>
          <w:i/>
          <w:spacing w:val="-4"/>
          <w:sz w:val="30"/>
        </w:rPr>
        <w:t xml:space="preserve"> </w:t>
      </w:r>
      <w:r>
        <w:rPr>
          <w:i/>
          <w:sz w:val="30"/>
        </w:rPr>
        <w:t>or</w:t>
      </w:r>
      <w:r>
        <w:rPr>
          <w:i/>
          <w:spacing w:val="-3"/>
          <w:sz w:val="30"/>
        </w:rPr>
        <w:t xml:space="preserve"> </w:t>
      </w:r>
      <w:r>
        <w:rPr>
          <w:i/>
          <w:sz w:val="30"/>
        </w:rPr>
        <w:t>type</w:t>
      </w:r>
      <w:r>
        <w:rPr>
          <w:i/>
          <w:spacing w:val="-3"/>
          <w:sz w:val="30"/>
        </w:rPr>
        <w:t xml:space="preserve"> </w:t>
      </w:r>
      <w:r>
        <w:rPr>
          <w:i/>
          <w:sz w:val="30"/>
        </w:rPr>
        <w:t>ctrl-</w:t>
      </w:r>
      <w:r>
        <w:rPr>
          <w:i/>
          <w:spacing w:val="-5"/>
          <w:sz w:val="30"/>
        </w:rPr>
        <w:t>f.</w:t>
      </w:r>
    </w:p>
    <w:p w14:paraId="64A484C7" w14:textId="77777777" w:rsidR="008222B4" w:rsidRDefault="008222B4">
      <w:pPr>
        <w:pStyle w:val="BodyText"/>
        <w:spacing w:before="36"/>
        <w:rPr>
          <w:i/>
        </w:rPr>
      </w:pPr>
    </w:p>
    <w:p w14:paraId="1686B7BD" w14:textId="77777777" w:rsidR="008222B4" w:rsidRDefault="00FF3D99">
      <w:pPr>
        <w:pStyle w:val="ListParagraph"/>
        <w:numPr>
          <w:ilvl w:val="0"/>
          <w:numId w:val="2"/>
        </w:numPr>
        <w:tabs>
          <w:tab w:val="left" w:pos="561"/>
        </w:tabs>
        <w:spacing w:line="220" w:lineRule="auto"/>
        <w:ind w:right="218" w:firstLine="0"/>
        <w:rPr>
          <w:sz w:val="30"/>
        </w:rPr>
      </w:pPr>
      <w:r>
        <w:rPr>
          <w:sz w:val="30"/>
        </w:rPr>
        <w:t>The ancient astronomer Hipparchus ranked stars based on their brightness. Ptolemy</w:t>
      </w:r>
      <w:r>
        <w:rPr>
          <w:spacing w:val="-8"/>
          <w:sz w:val="30"/>
        </w:rPr>
        <w:t xml:space="preserve"> </w:t>
      </w:r>
      <w:r>
        <w:rPr>
          <w:sz w:val="30"/>
        </w:rPr>
        <w:t>expanded upon his idea, assigning the brightest stars to 1</w:t>
      </w:r>
      <w:r>
        <w:rPr>
          <w:sz w:val="30"/>
          <w:vertAlign w:val="superscript"/>
        </w:rPr>
        <w:t>st</w:t>
      </w:r>
      <w:r>
        <w:rPr>
          <w:spacing w:val="-19"/>
          <w:sz w:val="30"/>
        </w:rPr>
        <w:t xml:space="preserve"> </w:t>
      </w:r>
      <w:r>
        <w:rPr>
          <w:sz w:val="30"/>
        </w:rPr>
        <w:t>magnitude and down</w:t>
      </w:r>
      <w:r>
        <w:rPr>
          <w:spacing w:val="-13"/>
          <w:sz w:val="30"/>
        </w:rPr>
        <w:t xml:space="preserve"> </w:t>
      </w:r>
      <w:r>
        <w:rPr>
          <w:sz w:val="30"/>
        </w:rPr>
        <w:t>onto the faintest at 6</w:t>
      </w:r>
      <w:r>
        <w:rPr>
          <w:sz w:val="30"/>
          <w:vertAlign w:val="superscript"/>
        </w:rPr>
        <w:t>th</w:t>
      </w:r>
      <w:r>
        <w:rPr>
          <w:spacing w:val="-19"/>
          <w:sz w:val="30"/>
        </w:rPr>
        <w:t xml:space="preserve"> </w:t>
      </w:r>
      <w:r>
        <w:rPr>
          <w:sz w:val="30"/>
        </w:rPr>
        <w:t>magnitude.</w:t>
      </w:r>
      <w:r>
        <w:rPr>
          <w:spacing w:val="-1"/>
          <w:sz w:val="30"/>
        </w:rPr>
        <w:t xml:space="preserve"> </w:t>
      </w:r>
      <w:r>
        <w:rPr>
          <w:sz w:val="30"/>
        </w:rPr>
        <w:t xml:space="preserve">Astronomers nowadays use a more precise definition based on a mathematical formula that is </w:t>
      </w:r>
      <w:proofErr w:type="gramStart"/>
      <w:r>
        <w:rPr>
          <w:sz w:val="30"/>
        </w:rPr>
        <w:t>similar to</w:t>
      </w:r>
      <w:proofErr w:type="gramEnd"/>
      <w:r>
        <w:rPr>
          <w:sz w:val="30"/>
        </w:rPr>
        <w:t xml:space="preserve"> Ptolemy’s</w:t>
      </w:r>
      <w:r>
        <w:rPr>
          <w:spacing w:val="-30"/>
          <w:sz w:val="30"/>
        </w:rPr>
        <w:t xml:space="preserve"> </w:t>
      </w:r>
      <w:r>
        <w:rPr>
          <w:sz w:val="30"/>
        </w:rPr>
        <w:t>system.</w:t>
      </w:r>
    </w:p>
    <w:p w14:paraId="49438149" w14:textId="77777777" w:rsidR="008222B4" w:rsidRDefault="00FF3D99">
      <w:pPr>
        <w:pStyle w:val="BodyText"/>
        <w:spacing w:line="220" w:lineRule="auto"/>
        <w:ind w:left="215" w:right="736" w:firstLine="711"/>
        <w:jc w:val="both"/>
      </w:pPr>
      <w:r>
        <w:t>Find</w:t>
      </w:r>
      <w:r>
        <w:rPr>
          <w:spacing w:val="-3"/>
        </w:rPr>
        <w:t xml:space="preserve"> </w:t>
      </w:r>
      <w:r>
        <w:t>each</w:t>
      </w:r>
      <w:r>
        <w:rPr>
          <w:spacing w:val="-3"/>
        </w:rPr>
        <w:t xml:space="preserve"> </w:t>
      </w:r>
      <w:r>
        <w:t>of</w:t>
      </w:r>
      <w:r>
        <w:rPr>
          <w:spacing w:val="-2"/>
        </w:rPr>
        <w:t xml:space="preserve"> </w:t>
      </w:r>
      <w:r>
        <w:t>the</w:t>
      </w:r>
      <w:r>
        <w:rPr>
          <w:spacing w:val="-5"/>
        </w:rPr>
        <w:t xml:space="preserve"> </w:t>
      </w:r>
      <w:r>
        <w:t>following</w:t>
      </w:r>
      <w:r>
        <w:rPr>
          <w:spacing w:val="-6"/>
        </w:rPr>
        <w:t xml:space="preserve"> </w:t>
      </w:r>
      <w:r>
        <w:t>stars</w:t>
      </w:r>
      <w:r>
        <w:rPr>
          <w:spacing w:val="-2"/>
        </w:rPr>
        <w:t xml:space="preserve"> </w:t>
      </w:r>
      <w:r>
        <w:t>and</w:t>
      </w:r>
      <w:r>
        <w:rPr>
          <w:spacing w:val="-6"/>
        </w:rPr>
        <w:t xml:space="preserve"> </w:t>
      </w:r>
      <w:r>
        <w:t>record</w:t>
      </w:r>
      <w:r>
        <w:rPr>
          <w:spacing w:val="-2"/>
        </w:rPr>
        <w:t xml:space="preserve"> </w:t>
      </w:r>
      <w:r>
        <w:t>their</w:t>
      </w:r>
      <w:r>
        <w:rPr>
          <w:spacing w:val="-2"/>
        </w:rPr>
        <w:t xml:space="preserve"> </w:t>
      </w:r>
      <w:r>
        <w:t>magnitudes.</w:t>
      </w:r>
      <w:r>
        <w:rPr>
          <w:spacing w:val="-2"/>
        </w:rPr>
        <w:t xml:space="preserve"> </w:t>
      </w:r>
      <w:r>
        <w:t>Feel</w:t>
      </w:r>
      <w:r>
        <w:rPr>
          <w:spacing w:val="-2"/>
        </w:rPr>
        <w:t xml:space="preserve"> </w:t>
      </w:r>
      <w:r>
        <w:t>free</w:t>
      </w:r>
      <w:r>
        <w:rPr>
          <w:spacing w:val="-7"/>
        </w:rPr>
        <w:t xml:space="preserve"> </w:t>
      </w:r>
      <w:r>
        <w:t>to round to the nearest integer.</w:t>
      </w:r>
    </w:p>
    <w:p w14:paraId="3DC3AD21" w14:textId="77777777" w:rsidR="008222B4" w:rsidRDefault="008222B4">
      <w:pPr>
        <w:pStyle w:val="BodyText"/>
        <w:spacing w:before="5"/>
        <w:rPr>
          <w:sz w:val="8"/>
        </w:rPr>
      </w:pPr>
    </w:p>
    <w:tbl>
      <w:tblPr>
        <w:tblW w:w="0" w:type="auto"/>
        <w:tblInd w:w="199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325"/>
        <w:gridCol w:w="3324"/>
      </w:tblGrid>
      <w:tr w:rsidR="008222B4" w14:paraId="24878003" w14:textId="77777777">
        <w:trPr>
          <w:trHeight w:val="715"/>
        </w:trPr>
        <w:tc>
          <w:tcPr>
            <w:tcW w:w="3325" w:type="dxa"/>
            <w:shd w:val="clear" w:color="auto" w:fill="DCDCDC"/>
          </w:tcPr>
          <w:p w14:paraId="16D59C23" w14:textId="77777777" w:rsidR="008222B4" w:rsidRDefault="00FF3D99">
            <w:pPr>
              <w:pStyle w:val="TableParagraph"/>
              <w:spacing w:before="168"/>
              <w:ind w:left="103" w:right="80"/>
              <w:rPr>
                <w:sz w:val="30"/>
              </w:rPr>
            </w:pPr>
            <w:r>
              <w:rPr>
                <w:spacing w:val="-2"/>
                <w:sz w:val="30"/>
              </w:rPr>
              <w:t>Object</w:t>
            </w:r>
          </w:p>
        </w:tc>
        <w:tc>
          <w:tcPr>
            <w:tcW w:w="3324" w:type="dxa"/>
            <w:shd w:val="clear" w:color="auto" w:fill="DCDCDC"/>
          </w:tcPr>
          <w:p w14:paraId="1BD3B9B1" w14:textId="77777777" w:rsidR="008222B4" w:rsidRDefault="00FF3D99">
            <w:pPr>
              <w:pStyle w:val="TableParagraph"/>
              <w:spacing w:before="168"/>
              <w:ind w:left="974"/>
              <w:jc w:val="left"/>
              <w:rPr>
                <w:sz w:val="30"/>
              </w:rPr>
            </w:pPr>
            <w:r>
              <w:rPr>
                <w:spacing w:val="-2"/>
                <w:sz w:val="30"/>
              </w:rPr>
              <w:t>Magnitude</w:t>
            </w:r>
          </w:p>
        </w:tc>
      </w:tr>
      <w:tr w:rsidR="008222B4" w14:paraId="73F2EC32" w14:textId="77777777">
        <w:trPr>
          <w:trHeight w:val="715"/>
        </w:trPr>
        <w:tc>
          <w:tcPr>
            <w:tcW w:w="3325" w:type="dxa"/>
          </w:tcPr>
          <w:p w14:paraId="7D46BC37" w14:textId="77777777" w:rsidR="008222B4" w:rsidRDefault="00FF3D99">
            <w:pPr>
              <w:pStyle w:val="TableParagraph"/>
              <w:spacing w:before="168"/>
              <w:ind w:left="91" w:right="86"/>
              <w:rPr>
                <w:sz w:val="30"/>
              </w:rPr>
            </w:pPr>
            <w:r>
              <w:rPr>
                <w:spacing w:val="-4"/>
                <w:sz w:val="30"/>
              </w:rPr>
              <w:t>Vega</w:t>
            </w:r>
          </w:p>
        </w:tc>
        <w:tc>
          <w:tcPr>
            <w:tcW w:w="3324" w:type="dxa"/>
          </w:tcPr>
          <w:p w14:paraId="1DAF94FA" w14:textId="77777777" w:rsidR="008222B4" w:rsidRDefault="008222B4">
            <w:pPr>
              <w:pStyle w:val="TableParagraph"/>
              <w:jc w:val="left"/>
              <w:rPr>
                <w:sz w:val="30"/>
              </w:rPr>
            </w:pPr>
          </w:p>
        </w:tc>
      </w:tr>
      <w:tr w:rsidR="008222B4" w14:paraId="00683D27" w14:textId="77777777">
        <w:trPr>
          <w:trHeight w:val="715"/>
        </w:trPr>
        <w:tc>
          <w:tcPr>
            <w:tcW w:w="3325" w:type="dxa"/>
          </w:tcPr>
          <w:p w14:paraId="495C2EE7" w14:textId="77777777" w:rsidR="008222B4" w:rsidRDefault="00FF3D99">
            <w:pPr>
              <w:pStyle w:val="TableParagraph"/>
              <w:spacing w:before="168"/>
              <w:ind w:left="171" w:right="80"/>
              <w:rPr>
                <w:sz w:val="30"/>
              </w:rPr>
            </w:pPr>
            <w:r>
              <w:rPr>
                <w:spacing w:val="-2"/>
                <w:sz w:val="30"/>
              </w:rPr>
              <w:t>Deneb</w:t>
            </w:r>
          </w:p>
        </w:tc>
        <w:tc>
          <w:tcPr>
            <w:tcW w:w="3324" w:type="dxa"/>
          </w:tcPr>
          <w:p w14:paraId="70802DC1" w14:textId="77777777" w:rsidR="008222B4" w:rsidRDefault="008222B4">
            <w:pPr>
              <w:pStyle w:val="TableParagraph"/>
              <w:jc w:val="left"/>
              <w:rPr>
                <w:sz w:val="30"/>
              </w:rPr>
            </w:pPr>
          </w:p>
        </w:tc>
      </w:tr>
      <w:tr w:rsidR="008222B4" w14:paraId="312F9A40" w14:textId="77777777">
        <w:trPr>
          <w:trHeight w:val="715"/>
        </w:trPr>
        <w:tc>
          <w:tcPr>
            <w:tcW w:w="3325" w:type="dxa"/>
          </w:tcPr>
          <w:p w14:paraId="39FEB458" w14:textId="77777777" w:rsidR="008222B4" w:rsidRDefault="00FF3D99">
            <w:pPr>
              <w:pStyle w:val="TableParagraph"/>
              <w:spacing w:before="168"/>
              <w:ind w:left="109" w:right="80"/>
              <w:rPr>
                <w:sz w:val="30"/>
              </w:rPr>
            </w:pPr>
            <w:r>
              <w:rPr>
                <w:spacing w:val="-2"/>
                <w:sz w:val="30"/>
              </w:rPr>
              <w:t>Polaris</w:t>
            </w:r>
          </w:p>
        </w:tc>
        <w:tc>
          <w:tcPr>
            <w:tcW w:w="3324" w:type="dxa"/>
          </w:tcPr>
          <w:p w14:paraId="7B597021" w14:textId="77777777" w:rsidR="008222B4" w:rsidRDefault="008222B4">
            <w:pPr>
              <w:pStyle w:val="TableParagraph"/>
              <w:jc w:val="left"/>
              <w:rPr>
                <w:sz w:val="30"/>
              </w:rPr>
            </w:pPr>
          </w:p>
        </w:tc>
      </w:tr>
      <w:tr w:rsidR="008222B4" w14:paraId="0DE1E2F5" w14:textId="77777777">
        <w:trPr>
          <w:trHeight w:val="715"/>
        </w:trPr>
        <w:tc>
          <w:tcPr>
            <w:tcW w:w="3325" w:type="dxa"/>
          </w:tcPr>
          <w:p w14:paraId="0A3D5142" w14:textId="77777777" w:rsidR="008222B4" w:rsidRDefault="00FF3D99">
            <w:pPr>
              <w:pStyle w:val="TableParagraph"/>
              <w:spacing w:before="168"/>
              <w:ind w:left="101" w:right="80"/>
              <w:rPr>
                <w:sz w:val="30"/>
              </w:rPr>
            </w:pPr>
            <w:r>
              <w:rPr>
                <w:spacing w:val="-2"/>
                <w:sz w:val="30"/>
              </w:rPr>
              <w:t>Albireo</w:t>
            </w:r>
          </w:p>
        </w:tc>
        <w:tc>
          <w:tcPr>
            <w:tcW w:w="3324" w:type="dxa"/>
          </w:tcPr>
          <w:p w14:paraId="6D6319CE" w14:textId="77777777" w:rsidR="008222B4" w:rsidRDefault="008222B4">
            <w:pPr>
              <w:pStyle w:val="TableParagraph"/>
              <w:jc w:val="left"/>
              <w:rPr>
                <w:sz w:val="30"/>
              </w:rPr>
            </w:pPr>
          </w:p>
        </w:tc>
      </w:tr>
      <w:tr w:rsidR="008222B4" w14:paraId="3CCBCB75" w14:textId="77777777">
        <w:trPr>
          <w:trHeight w:val="715"/>
        </w:trPr>
        <w:tc>
          <w:tcPr>
            <w:tcW w:w="3325" w:type="dxa"/>
          </w:tcPr>
          <w:p w14:paraId="2DCC92DE" w14:textId="77777777" w:rsidR="008222B4" w:rsidRDefault="00FF3D99">
            <w:pPr>
              <w:pStyle w:val="TableParagraph"/>
              <w:spacing w:before="168"/>
              <w:ind w:left="108" w:right="80"/>
              <w:rPr>
                <w:sz w:val="30"/>
              </w:rPr>
            </w:pPr>
            <w:r>
              <w:rPr>
                <w:spacing w:val="-2"/>
                <w:sz w:val="30"/>
              </w:rPr>
              <w:t>Altair</w:t>
            </w:r>
          </w:p>
        </w:tc>
        <w:tc>
          <w:tcPr>
            <w:tcW w:w="3324" w:type="dxa"/>
          </w:tcPr>
          <w:p w14:paraId="1C2B1B87" w14:textId="77777777" w:rsidR="008222B4" w:rsidRDefault="008222B4">
            <w:pPr>
              <w:pStyle w:val="TableParagraph"/>
              <w:jc w:val="left"/>
              <w:rPr>
                <w:sz w:val="30"/>
              </w:rPr>
            </w:pPr>
          </w:p>
        </w:tc>
      </w:tr>
      <w:tr w:rsidR="008222B4" w14:paraId="08491CFE" w14:textId="77777777">
        <w:trPr>
          <w:trHeight w:val="715"/>
        </w:trPr>
        <w:tc>
          <w:tcPr>
            <w:tcW w:w="3325" w:type="dxa"/>
          </w:tcPr>
          <w:p w14:paraId="714910EE" w14:textId="77777777" w:rsidR="008222B4" w:rsidRDefault="00FF3D99">
            <w:pPr>
              <w:pStyle w:val="TableParagraph"/>
              <w:spacing w:before="168"/>
              <w:ind w:left="91" w:right="171"/>
              <w:rPr>
                <w:sz w:val="30"/>
              </w:rPr>
            </w:pPr>
            <w:r>
              <w:rPr>
                <w:spacing w:val="-5"/>
                <w:sz w:val="30"/>
              </w:rPr>
              <w:t>Sun</w:t>
            </w:r>
          </w:p>
        </w:tc>
        <w:tc>
          <w:tcPr>
            <w:tcW w:w="3324" w:type="dxa"/>
          </w:tcPr>
          <w:p w14:paraId="1B1B7AF7" w14:textId="77777777" w:rsidR="008222B4" w:rsidRDefault="008222B4">
            <w:pPr>
              <w:pStyle w:val="TableParagraph"/>
              <w:jc w:val="left"/>
              <w:rPr>
                <w:sz w:val="30"/>
              </w:rPr>
            </w:pPr>
          </w:p>
        </w:tc>
      </w:tr>
      <w:tr w:rsidR="008222B4" w14:paraId="082D873F" w14:textId="77777777">
        <w:trPr>
          <w:trHeight w:val="715"/>
        </w:trPr>
        <w:tc>
          <w:tcPr>
            <w:tcW w:w="3325" w:type="dxa"/>
          </w:tcPr>
          <w:p w14:paraId="77E9E5C8" w14:textId="77777777" w:rsidR="008222B4" w:rsidRDefault="00FF3D99">
            <w:pPr>
              <w:pStyle w:val="TableParagraph"/>
              <w:spacing w:before="168"/>
              <w:ind w:left="91" w:right="140"/>
              <w:rPr>
                <w:sz w:val="30"/>
              </w:rPr>
            </w:pPr>
            <w:r>
              <w:rPr>
                <w:spacing w:val="-2"/>
                <w:sz w:val="30"/>
              </w:rPr>
              <w:t>Sirius</w:t>
            </w:r>
          </w:p>
        </w:tc>
        <w:tc>
          <w:tcPr>
            <w:tcW w:w="3324" w:type="dxa"/>
          </w:tcPr>
          <w:p w14:paraId="63211B9F" w14:textId="77777777" w:rsidR="008222B4" w:rsidRDefault="008222B4">
            <w:pPr>
              <w:pStyle w:val="TableParagraph"/>
              <w:jc w:val="left"/>
              <w:rPr>
                <w:sz w:val="30"/>
              </w:rPr>
            </w:pPr>
          </w:p>
        </w:tc>
      </w:tr>
    </w:tbl>
    <w:p w14:paraId="55AA1F40" w14:textId="77777777" w:rsidR="008222B4" w:rsidRDefault="00FF3D99">
      <w:pPr>
        <w:pStyle w:val="ListParagraph"/>
        <w:numPr>
          <w:ilvl w:val="0"/>
          <w:numId w:val="2"/>
        </w:numPr>
        <w:tabs>
          <w:tab w:val="left" w:pos="500"/>
        </w:tabs>
        <w:spacing w:before="132" w:line="218" w:lineRule="auto"/>
        <w:ind w:right="157" w:firstLine="0"/>
        <w:rPr>
          <w:sz w:val="30"/>
        </w:rPr>
      </w:pPr>
      <w:r>
        <w:rPr>
          <w:sz w:val="30"/>
        </w:rPr>
        <w:t>Vega,</w:t>
      </w:r>
      <w:r>
        <w:rPr>
          <w:spacing w:val="-17"/>
          <w:sz w:val="30"/>
        </w:rPr>
        <w:t xml:space="preserve"> </w:t>
      </w:r>
      <w:r>
        <w:rPr>
          <w:sz w:val="30"/>
        </w:rPr>
        <w:t>the 5</w:t>
      </w:r>
      <w:r>
        <w:rPr>
          <w:sz w:val="30"/>
          <w:vertAlign w:val="superscript"/>
        </w:rPr>
        <w:t>th</w:t>
      </w:r>
      <w:r>
        <w:rPr>
          <w:spacing w:val="-19"/>
          <w:sz w:val="30"/>
        </w:rPr>
        <w:t xml:space="preserve"> </w:t>
      </w:r>
      <w:r>
        <w:rPr>
          <w:sz w:val="30"/>
        </w:rPr>
        <w:t>brightest star in the night sky,</w:t>
      </w:r>
      <w:r>
        <w:rPr>
          <w:spacing w:val="-12"/>
          <w:sz w:val="30"/>
        </w:rPr>
        <w:t xml:space="preserve"> </w:t>
      </w:r>
      <w:r>
        <w:rPr>
          <w:sz w:val="30"/>
        </w:rPr>
        <w:t xml:space="preserve">is used to define the magnitude scale. From </w:t>
      </w:r>
      <w:proofErr w:type="spellStart"/>
      <w:r>
        <w:rPr>
          <w:sz w:val="30"/>
        </w:rPr>
        <w:t>Stellarium</w:t>
      </w:r>
      <w:proofErr w:type="spellEnd"/>
      <w:r>
        <w:rPr>
          <w:sz w:val="30"/>
        </w:rPr>
        <w:t>, what is the distance to Vega? How many times further away is</w:t>
      </w:r>
      <w:r>
        <w:rPr>
          <w:spacing w:val="40"/>
          <w:sz w:val="30"/>
        </w:rPr>
        <w:t xml:space="preserve"> </w:t>
      </w:r>
      <w:r>
        <w:rPr>
          <w:sz w:val="30"/>
        </w:rPr>
        <w:t>the blue supergiant Deneb?</w:t>
      </w:r>
    </w:p>
    <w:p w14:paraId="7A7DD042" w14:textId="77777777" w:rsidR="008222B4" w:rsidRDefault="008222B4">
      <w:pPr>
        <w:spacing w:line="218" w:lineRule="auto"/>
        <w:jc w:val="both"/>
        <w:rPr>
          <w:sz w:val="30"/>
        </w:rPr>
        <w:sectPr w:rsidR="008222B4">
          <w:pgSz w:w="12240" w:h="15840"/>
          <w:pgMar w:top="1020" w:right="900" w:bottom="280" w:left="920" w:header="720" w:footer="720" w:gutter="0"/>
          <w:cols w:space="720"/>
        </w:sectPr>
      </w:pPr>
    </w:p>
    <w:p w14:paraId="47AB7767" w14:textId="77777777" w:rsidR="008222B4" w:rsidRDefault="00FF3D99">
      <w:pPr>
        <w:pStyle w:val="ListParagraph"/>
        <w:numPr>
          <w:ilvl w:val="0"/>
          <w:numId w:val="2"/>
        </w:numPr>
        <w:tabs>
          <w:tab w:val="left" w:pos="569"/>
        </w:tabs>
        <w:spacing w:before="88" w:line="220" w:lineRule="auto"/>
        <w:ind w:right="249" w:firstLine="0"/>
        <w:rPr>
          <w:sz w:val="30"/>
        </w:rPr>
      </w:pPr>
      <w:r>
        <w:rPr>
          <w:sz w:val="30"/>
        </w:rPr>
        <w:lastRenderedPageBreak/>
        <w:t>In the bottom panel, turn on the constellation lines, labels, and art. In what constellations are the stars of the Summer Triangle found and what objects do these constellations represent?</w:t>
      </w:r>
    </w:p>
    <w:p w14:paraId="181074F9" w14:textId="77777777" w:rsidR="008222B4" w:rsidRDefault="008222B4">
      <w:pPr>
        <w:pStyle w:val="BodyText"/>
        <w:spacing w:before="93"/>
        <w:rPr>
          <w:sz w:val="20"/>
        </w:rPr>
      </w:pPr>
    </w:p>
    <w:tbl>
      <w:tblPr>
        <w:tblW w:w="0" w:type="auto"/>
        <w:tblInd w:w="2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325"/>
        <w:gridCol w:w="3324"/>
        <w:gridCol w:w="3324"/>
      </w:tblGrid>
      <w:tr w:rsidR="008222B4" w14:paraId="7C1B374D" w14:textId="77777777">
        <w:trPr>
          <w:trHeight w:val="856"/>
        </w:trPr>
        <w:tc>
          <w:tcPr>
            <w:tcW w:w="3325" w:type="dxa"/>
            <w:shd w:val="clear" w:color="auto" w:fill="DCDCDC"/>
          </w:tcPr>
          <w:p w14:paraId="4A644408" w14:textId="77777777" w:rsidR="008222B4" w:rsidRDefault="00FF3D99">
            <w:pPr>
              <w:pStyle w:val="TableParagraph"/>
              <w:spacing w:before="240"/>
              <w:ind w:left="95" w:right="80"/>
              <w:rPr>
                <w:sz w:val="30"/>
              </w:rPr>
            </w:pPr>
            <w:r>
              <w:rPr>
                <w:spacing w:val="-4"/>
                <w:sz w:val="30"/>
              </w:rPr>
              <w:t>Star</w:t>
            </w:r>
          </w:p>
        </w:tc>
        <w:tc>
          <w:tcPr>
            <w:tcW w:w="3324" w:type="dxa"/>
            <w:shd w:val="clear" w:color="auto" w:fill="DCDCDC"/>
          </w:tcPr>
          <w:p w14:paraId="0392BD01" w14:textId="77777777" w:rsidR="008222B4" w:rsidRDefault="00FF3D99">
            <w:pPr>
              <w:pStyle w:val="TableParagraph"/>
              <w:spacing w:before="240"/>
              <w:ind w:left="866"/>
              <w:jc w:val="left"/>
              <w:rPr>
                <w:sz w:val="30"/>
              </w:rPr>
            </w:pPr>
            <w:r>
              <w:rPr>
                <w:spacing w:val="-2"/>
                <w:sz w:val="30"/>
              </w:rPr>
              <w:t>Constellation</w:t>
            </w:r>
          </w:p>
        </w:tc>
        <w:tc>
          <w:tcPr>
            <w:tcW w:w="3324" w:type="dxa"/>
            <w:shd w:val="clear" w:color="auto" w:fill="DCDCDC"/>
          </w:tcPr>
          <w:p w14:paraId="2F697787" w14:textId="77777777" w:rsidR="008222B4" w:rsidRDefault="00FF3D99">
            <w:pPr>
              <w:pStyle w:val="TableParagraph"/>
              <w:spacing w:before="240"/>
              <w:ind w:left="15"/>
              <w:rPr>
                <w:sz w:val="30"/>
              </w:rPr>
            </w:pPr>
            <w:r>
              <w:rPr>
                <w:spacing w:val="-2"/>
                <w:sz w:val="30"/>
              </w:rPr>
              <w:t>Object</w:t>
            </w:r>
          </w:p>
        </w:tc>
      </w:tr>
      <w:tr w:rsidR="008222B4" w14:paraId="6B7D56F4" w14:textId="77777777">
        <w:trPr>
          <w:trHeight w:val="859"/>
        </w:trPr>
        <w:tc>
          <w:tcPr>
            <w:tcW w:w="3325" w:type="dxa"/>
          </w:tcPr>
          <w:p w14:paraId="3B258D31" w14:textId="77777777" w:rsidR="008222B4" w:rsidRDefault="00FF3D99">
            <w:pPr>
              <w:pStyle w:val="TableParagraph"/>
              <w:spacing w:before="240"/>
              <w:ind w:left="91" w:right="81"/>
              <w:rPr>
                <w:sz w:val="30"/>
              </w:rPr>
            </w:pPr>
            <w:r>
              <w:rPr>
                <w:spacing w:val="-2"/>
                <w:sz w:val="30"/>
              </w:rPr>
              <w:t>Altair</w:t>
            </w:r>
          </w:p>
        </w:tc>
        <w:tc>
          <w:tcPr>
            <w:tcW w:w="3324" w:type="dxa"/>
          </w:tcPr>
          <w:p w14:paraId="2AA67355" w14:textId="77777777" w:rsidR="008222B4" w:rsidRDefault="008222B4">
            <w:pPr>
              <w:pStyle w:val="TableParagraph"/>
              <w:jc w:val="left"/>
              <w:rPr>
                <w:sz w:val="28"/>
              </w:rPr>
            </w:pPr>
          </w:p>
        </w:tc>
        <w:tc>
          <w:tcPr>
            <w:tcW w:w="3324" w:type="dxa"/>
          </w:tcPr>
          <w:p w14:paraId="4EA3583F" w14:textId="77777777" w:rsidR="008222B4" w:rsidRDefault="008222B4">
            <w:pPr>
              <w:pStyle w:val="TableParagraph"/>
              <w:jc w:val="left"/>
              <w:rPr>
                <w:sz w:val="28"/>
              </w:rPr>
            </w:pPr>
          </w:p>
        </w:tc>
      </w:tr>
      <w:tr w:rsidR="008222B4" w14:paraId="6953C453" w14:textId="77777777">
        <w:trPr>
          <w:trHeight w:val="858"/>
        </w:trPr>
        <w:tc>
          <w:tcPr>
            <w:tcW w:w="3325" w:type="dxa"/>
          </w:tcPr>
          <w:p w14:paraId="427DC853" w14:textId="77777777" w:rsidR="008222B4" w:rsidRDefault="00FF3D99">
            <w:pPr>
              <w:pStyle w:val="TableParagraph"/>
              <w:spacing w:before="240"/>
              <w:ind w:left="95" w:right="80"/>
              <w:rPr>
                <w:sz w:val="30"/>
              </w:rPr>
            </w:pPr>
            <w:r>
              <w:rPr>
                <w:spacing w:val="-2"/>
                <w:sz w:val="30"/>
              </w:rPr>
              <w:t>Deneb</w:t>
            </w:r>
          </w:p>
        </w:tc>
        <w:tc>
          <w:tcPr>
            <w:tcW w:w="3324" w:type="dxa"/>
          </w:tcPr>
          <w:p w14:paraId="6E7AF164" w14:textId="77777777" w:rsidR="008222B4" w:rsidRDefault="008222B4">
            <w:pPr>
              <w:pStyle w:val="TableParagraph"/>
              <w:jc w:val="left"/>
              <w:rPr>
                <w:sz w:val="28"/>
              </w:rPr>
            </w:pPr>
          </w:p>
        </w:tc>
        <w:tc>
          <w:tcPr>
            <w:tcW w:w="3324" w:type="dxa"/>
          </w:tcPr>
          <w:p w14:paraId="7D8B6FFA" w14:textId="77777777" w:rsidR="008222B4" w:rsidRDefault="008222B4">
            <w:pPr>
              <w:pStyle w:val="TableParagraph"/>
              <w:jc w:val="left"/>
              <w:rPr>
                <w:sz w:val="28"/>
              </w:rPr>
            </w:pPr>
          </w:p>
        </w:tc>
      </w:tr>
      <w:tr w:rsidR="008222B4" w14:paraId="335107C2" w14:textId="77777777">
        <w:trPr>
          <w:trHeight w:val="857"/>
        </w:trPr>
        <w:tc>
          <w:tcPr>
            <w:tcW w:w="3325" w:type="dxa"/>
          </w:tcPr>
          <w:p w14:paraId="4D9FA3C1" w14:textId="77777777" w:rsidR="008222B4" w:rsidRDefault="00FF3D99">
            <w:pPr>
              <w:pStyle w:val="TableParagraph"/>
              <w:spacing w:before="241"/>
              <w:ind w:left="91" w:right="107"/>
              <w:rPr>
                <w:sz w:val="30"/>
              </w:rPr>
            </w:pPr>
            <w:r>
              <w:rPr>
                <w:spacing w:val="-4"/>
                <w:sz w:val="30"/>
              </w:rPr>
              <w:t>Vega</w:t>
            </w:r>
          </w:p>
        </w:tc>
        <w:tc>
          <w:tcPr>
            <w:tcW w:w="3324" w:type="dxa"/>
          </w:tcPr>
          <w:p w14:paraId="005A09C5" w14:textId="77777777" w:rsidR="008222B4" w:rsidRDefault="008222B4">
            <w:pPr>
              <w:pStyle w:val="TableParagraph"/>
              <w:jc w:val="left"/>
              <w:rPr>
                <w:sz w:val="28"/>
              </w:rPr>
            </w:pPr>
          </w:p>
        </w:tc>
        <w:tc>
          <w:tcPr>
            <w:tcW w:w="3324" w:type="dxa"/>
          </w:tcPr>
          <w:p w14:paraId="19357833" w14:textId="77777777" w:rsidR="008222B4" w:rsidRDefault="008222B4">
            <w:pPr>
              <w:pStyle w:val="TableParagraph"/>
              <w:jc w:val="left"/>
              <w:rPr>
                <w:sz w:val="28"/>
              </w:rPr>
            </w:pPr>
          </w:p>
        </w:tc>
      </w:tr>
    </w:tbl>
    <w:p w14:paraId="46A36D68" w14:textId="77777777" w:rsidR="008222B4" w:rsidRDefault="00FF3D99">
      <w:pPr>
        <w:pStyle w:val="ListParagraph"/>
        <w:numPr>
          <w:ilvl w:val="0"/>
          <w:numId w:val="2"/>
        </w:numPr>
        <w:tabs>
          <w:tab w:val="left" w:pos="550"/>
        </w:tabs>
        <w:spacing w:before="313" w:line="218" w:lineRule="auto"/>
        <w:ind w:right="241" w:firstLine="0"/>
        <w:rPr>
          <w:sz w:val="30"/>
        </w:rPr>
      </w:pPr>
      <w:r>
        <w:rPr>
          <w:sz w:val="30"/>
        </w:rPr>
        <w:t>In the bottom menu, turn on the Equatorial Grid and find the North Celestial Pole. Zoom out so that you can see most of the sky. Simulate an entire day by changing the hour and watch the constellations move.</w:t>
      </w:r>
    </w:p>
    <w:p w14:paraId="06A90939" w14:textId="77777777" w:rsidR="008222B4" w:rsidRDefault="00FF3D99">
      <w:pPr>
        <w:pStyle w:val="ListParagraph"/>
        <w:numPr>
          <w:ilvl w:val="1"/>
          <w:numId w:val="2"/>
        </w:numPr>
        <w:tabs>
          <w:tab w:val="left" w:pos="524"/>
        </w:tabs>
        <w:spacing w:before="302"/>
        <w:ind w:left="524"/>
        <w:rPr>
          <w:sz w:val="30"/>
        </w:rPr>
      </w:pPr>
      <w:r>
        <w:rPr>
          <w:sz w:val="30"/>
        </w:rPr>
        <w:t>List</w:t>
      </w:r>
      <w:r>
        <w:rPr>
          <w:spacing w:val="-5"/>
          <w:sz w:val="30"/>
        </w:rPr>
        <w:t xml:space="preserve"> </w:t>
      </w:r>
      <w:r>
        <w:rPr>
          <w:sz w:val="30"/>
        </w:rPr>
        <w:t>some</w:t>
      </w:r>
      <w:r>
        <w:rPr>
          <w:spacing w:val="-4"/>
          <w:sz w:val="30"/>
        </w:rPr>
        <w:t xml:space="preserve"> </w:t>
      </w:r>
      <w:r>
        <w:rPr>
          <w:sz w:val="30"/>
        </w:rPr>
        <w:t>constellations</w:t>
      </w:r>
      <w:r>
        <w:rPr>
          <w:spacing w:val="-3"/>
          <w:sz w:val="30"/>
        </w:rPr>
        <w:t xml:space="preserve"> </w:t>
      </w:r>
      <w:r>
        <w:rPr>
          <w:sz w:val="30"/>
        </w:rPr>
        <w:t>that</w:t>
      </w:r>
      <w:r>
        <w:rPr>
          <w:spacing w:val="-2"/>
          <w:sz w:val="30"/>
        </w:rPr>
        <w:t xml:space="preserve"> </w:t>
      </w:r>
      <w:r>
        <w:rPr>
          <w:sz w:val="30"/>
        </w:rPr>
        <w:t>never</w:t>
      </w:r>
      <w:r>
        <w:rPr>
          <w:spacing w:val="-2"/>
          <w:sz w:val="30"/>
        </w:rPr>
        <w:t xml:space="preserve"> </w:t>
      </w:r>
      <w:r>
        <w:rPr>
          <w:sz w:val="30"/>
        </w:rPr>
        <w:t>went</w:t>
      </w:r>
      <w:r>
        <w:rPr>
          <w:spacing w:val="-4"/>
          <w:sz w:val="30"/>
        </w:rPr>
        <w:t xml:space="preserve"> </w:t>
      </w:r>
      <w:r>
        <w:rPr>
          <w:sz w:val="30"/>
        </w:rPr>
        <w:t>below</w:t>
      </w:r>
      <w:r>
        <w:rPr>
          <w:spacing w:val="1"/>
          <w:sz w:val="30"/>
        </w:rPr>
        <w:t xml:space="preserve"> </w:t>
      </w:r>
      <w:r>
        <w:rPr>
          <w:sz w:val="30"/>
        </w:rPr>
        <w:t>the</w:t>
      </w:r>
      <w:r>
        <w:rPr>
          <w:spacing w:val="-15"/>
          <w:sz w:val="30"/>
        </w:rPr>
        <w:t xml:space="preserve"> </w:t>
      </w:r>
      <w:r>
        <w:rPr>
          <w:spacing w:val="-2"/>
          <w:sz w:val="30"/>
        </w:rPr>
        <w:t>horizon.</w:t>
      </w:r>
    </w:p>
    <w:p w14:paraId="1DD38C67" w14:textId="77777777" w:rsidR="008222B4" w:rsidRDefault="008222B4">
      <w:pPr>
        <w:pStyle w:val="BodyText"/>
      </w:pPr>
    </w:p>
    <w:p w14:paraId="57BE03D6" w14:textId="77777777" w:rsidR="008222B4" w:rsidRDefault="008222B4">
      <w:pPr>
        <w:pStyle w:val="BodyText"/>
      </w:pPr>
    </w:p>
    <w:p w14:paraId="2FA62054" w14:textId="77777777" w:rsidR="008222B4" w:rsidRDefault="008222B4">
      <w:pPr>
        <w:pStyle w:val="BodyText"/>
      </w:pPr>
    </w:p>
    <w:p w14:paraId="13330C76" w14:textId="77777777" w:rsidR="008222B4" w:rsidRDefault="008222B4">
      <w:pPr>
        <w:pStyle w:val="BodyText"/>
      </w:pPr>
    </w:p>
    <w:p w14:paraId="2871CB75" w14:textId="77777777" w:rsidR="008222B4" w:rsidRDefault="008222B4">
      <w:pPr>
        <w:pStyle w:val="BodyText"/>
        <w:spacing w:before="160"/>
      </w:pPr>
    </w:p>
    <w:p w14:paraId="30971103" w14:textId="77777777" w:rsidR="008222B4" w:rsidRDefault="00FF3D99">
      <w:pPr>
        <w:pStyle w:val="ListParagraph"/>
        <w:numPr>
          <w:ilvl w:val="1"/>
          <w:numId w:val="2"/>
        </w:numPr>
        <w:tabs>
          <w:tab w:val="left" w:pos="610"/>
        </w:tabs>
        <w:spacing w:before="1"/>
        <w:ind w:left="610" w:hanging="395"/>
        <w:rPr>
          <w:sz w:val="30"/>
        </w:rPr>
      </w:pPr>
      <w:r>
        <w:rPr>
          <w:color w:val="202020"/>
          <w:sz w:val="30"/>
        </w:rPr>
        <w:t>What</w:t>
      </w:r>
      <w:r>
        <w:rPr>
          <w:color w:val="202020"/>
          <w:spacing w:val="-6"/>
          <w:sz w:val="30"/>
        </w:rPr>
        <w:t xml:space="preserve"> </w:t>
      </w:r>
      <w:r>
        <w:rPr>
          <w:color w:val="202020"/>
          <w:sz w:val="30"/>
        </w:rPr>
        <w:t>constellation</w:t>
      </w:r>
      <w:r>
        <w:rPr>
          <w:color w:val="202020"/>
          <w:spacing w:val="-6"/>
          <w:sz w:val="30"/>
        </w:rPr>
        <w:t xml:space="preserve"> </w:t>
      </w:r>
      <w:r>
        <w:rPr>
          <w:color w:val="202020"/>
          <w:sz w:val="30"/>
        </w:rPr>
        <w:t>occupied</w:t>
      </w:r>
      <w:r>
        <w:rPr>
          <w:color w:val="202020"/>
          <w:spacing w:val="-4"/>
          <w:sz w:val="30"/>
        </w:rPr>
        <w:t xml:space="preserve"> </w:t>
      </w:r>
      <w:r>
        <w:rPr>
          <w:color w:val="202020"/>
          <w:sz w:val="30"/>
        </w:rPr>
        <w:t>the</w:t>
      </w:r>
      <w:r>
        <w:rPr>
          <w:color w:val="202020"/>
          <w:spacing w:val="-5"/>
          <w:sz w:val="30"/>
        </w:rPr>
        <w:t xml:space="preserve"> </w:t>
      </w:r>
      <w:r>
        <w:rPr>
          <w:color w:val="202020"/>
          <w:sz w:val="30"/>
        </w:rPr>
        <w:t>North</w:t>
      </w:r>
      <w:r>
        <w:rPr>
          <w:color w:val="202020"/>
          <w:spacing w:val="-6"/>
          <w:sz w:val="30"/>
        </w:rPr>
        <w:t xml:space="preserve"> </w:t>
      </w:r>
      <w:r>
        <w:rPr>
          <w:color w:val="202020"/>
          <w:sz w:val="30"/>
        </w:rPr>
        <w:t>Celestial</w:t>
      </w:r>
      <w:r>
        <w:rPr>
          <w:color w:val="202020"/>
          <w:spacing w:val="-3"/>
          <w:sz w:val="30"/>
        </w:rPr>
        <w:t xml:space="preserve"> </w:t>
      </w:r>
      <w:r>
        <w:rPr>
          <w:color w:val="202020"/>
          <w:sz w:val="30"/>
        </w:rPr>
        <w:t>Pole</w:t>
      </w:r>
      <w:r>
        <w:rPr>
          <w:color w:val="202020"/>
          <w:spacing w:val="-5"/>
          <w:sz w:val="30"/>
        </w:rPr>
        <w:t xml:space="preserve"> </w:t>
      </w:r>
      <w:r>
        <w:rPr>
          <w:color w:val="202020"/>
          <w:sz w:val="30"/>
        </w:rPr>
        <w:t>6000</w:t>
      </w:r>
      <w:r>
        <w:rPr>
          <w:color w:val="202020"/>
          <w:spacing w:val="-6"/>
          <w:sz w:val="30"/>
        </w:rPr>
        <w:t xml:space="preserve"> </w:t>
      </w:r>
      <w:r>
        <w:rPr>
          <w:color w:val="202020"/>
          <w:sz w:val="30"/>
        </w:rPr>
        <w:t>years</w:t>
      </w:r>
      <w:r>
        <w:rPr>
          <w:color w:val="202020"/>
          <w:spacing w:val="-19"/>
          <w:sz w:val="30"/>
        </w:rPr>
        <w:t xml:space="preserve"> </w:t>
      </w:r>
      <w:r>
        <w:rPr>
          <w:color w:val="202020"/>
          <w:spacing w:val="-4"/>
          <w:sz w:val="30"/>
        </w:rPr>
        <w:t>ago?</w:t>
      </w:r>
    </w:p>
    <w:p w14:paraId="2E745AD6" w14:textId="77777777" w:rsidR="008222B4" w:rsidRDefault="008222B4">
      <w:pPr>
        <w:pStyle w:val="BodyText"/>
      </w:pPr>
    </w:p>
    <w:p w14:paraId="40CD86CE" w14:textId="77777777" w:rsidR="008222B4" w:rsidRDefault="008222B4">
      <w:pPr>
        <w:pStyle w:val="BodyText"/>
      </w:pPr>
    </w:p>
    <w:p w14:paraId="27B9561E" w14:textId="77777777" w:rsidR="008222B4" w:rsidRDefault="008222B4">
      <w:pPr>
        <w:pStyle w:val="BodyText"/>
      </w:pPr>
    </w:p>
    <w:p w14:paraId="0C29891B" w14:textId="77777777" w:rsidR="008222B4" w:rsidRDefault="008222B4">
      <w:pPr>
        <w:pStyle w:val="BodyText"/>
      </w:pPr>
    </w:p>
    <w:p w14:paraId="307D79DF" w14:textId="77777777" w:rsidR="008222B4" w:rsidRDefault="008222B4">
      <w:pPr>
        <w:pStyle w:val="BodyText"/>
        <w:spacing w:before="173"/>
      </w:pPr>
    </w:p>
    <w:p w14:paraId="58B9282B" w14:textId="77777777" w:rsidR="008222B4" w:rsidRDefault="00FF3D99">
      <w:pPr>
        <w:pStyle w:val="ListParagraph"/>
        <w:numPr>
          <w:ilvl w:val="1"/>
          <w:numId w:val="2"/>
        </w:numPr>
        <w:tabs>
          <w:tab w:val="left" w:pos="562"/>
        </w:tabs>
        <w:spacing w:line="220" w:lineRule="auto"/>
        <w:ind w:left="215" w:right="257" w:firstLine="0"/>
        <w:rPr>
          <w:sz w:val="30"/>
        </w:rPr>
      </w:pPr>
      <w:r>
        <w:rPr>
          <w:sz w:val="30"/>
        </w:rPr>
        <w:t>Change the location to the South Pole Telescope. Simulate an entire day and then a year. What do you notice about the path of the</w:t>
      </w:r>
      <w:r>
        <w:rPr>
          <w:spacing w:val="-9"/>
          <w:sz w:val="30"/>
        </w:rPr>
        <w:t xml:space="preserve"> </w:t>
      </w:r>
      <w:r>
        <w:rPr>
          <w:sz w:val="30"/>
        </w:rPr>
        <w:t>stars?</w:t>
      </w:r>
    </w:p>
    <w:p w14:paraId="5246D063" w14:textId="77777777" w:rsidR="008222B4" w:rsidRDefault="008222B4">
      <w:pPr>
        <w:spacing w:line="220" w:lineRule="auto"/>
        <w:jc w:val="both"/>
        <w:rPr>
          <w:sz w:val="30"/>
        </w:rPr>
        <w:sectPr w:rsidR="008222B4">
          <w:pgSz w:w="12240" w:h="15840"/>
          <w:pgMar w:top="1020" w:right="900" w:bottom="280" w:left="920" w:header="720" w:footer="720" w:gutter="0"/>
          <w:cols w:space="720"/>
        </w:sectPr>
      </w:pPr>
    </w:p>
    <w:p w14:paraId="01B54CD8" w14:textId="0AF1FAC4" w:rsidR="008222B4" w:rsidRDefault="00FF3D99">
      <w:pPr>
        <w:pStyle w:val="ListParagraph"/>
        <w:numPr>
          <w:ilvl w:val="0"/>
          <w:numId w:val="2"/>
        </w:numPr>
        <w:tabs>
          <w:tab w:val="left" w:pos="535"/>
        </w:tabs>
        <w:spacing w:before="65" w:line="331" w:lineRule="exact"/>
        <w:ind w:left="535" w:hanging="271"/>
        <w:rPr>
          <w:sz w:val="30"/>
        </w:rPr>
      </w:pPr>
      <w:r>
        <w:rPr>
          <w:sz w:val="30"/>
        </w:rPr>
        <w:lastRenderedPageBreak/>
        <w:t>On</w:t>
      </w:r>
      <w:r>
        <w:rPr>
          <w:spacing w:val="17"/>
          <w:sz w:val="30"/>
        </w:rPr>
        <w:t xml:space="preserve"> </w:t>
      </w:r>
      <w:r w:rsidR="006E1E53">
        <w:rPr>
          <w:sz w:val="30"/>
        </w:rPr>
        <w:t>8</w:t>
      </w:r>
      <w:r>
        <w:rPr>
          <w:spacing w:val="18"/>
          <w:sz w:val="30"/>
        </w:rPr>
        <w:t xml:space="preserve"> </w:t>
      </w:r>
      <w:r>
        <w:rPr>
          <w:sz w:val="30"/>
        </w:rPr>
        <w:t>A</w:t>
      </w:r>
      <w:r w:rsidR="006E1E53">
        <w:rPr>
          <w:sz w:val="30"/>
        </w:rPr>
        <w:t>pril</w:t>
      </w:r>
      <w:r>
        <w:rPr>
          <w:spacing w:val="18"/>
          <w:sz w:val="30"/>
        </w:rPr>
        <w:t xml:space="preserve"> </w:t>
      </w:r>
      <w:r>
        <w:rPr>
          <w:sz w:val="30"/>
        </w:rPr>
        <w:t>20</w:t>
      </w:r>
      <w:r w:rsidR="006E1E53">
        <w:rPr>
          <w:sz w:val="30"/>
        </w:rPr>
        <w:t>24</w:t>
      </w:r>
      <w:r>
        <w:rPr>
          <w:sz w:val="30"/>
        </w:rPr>
        <w:t>,</w:t>
      </w:r>
      <w:r>
        <w:rPr>
          <w:spacing w:val="17"/>
          <w:sz w:val="30"/>
        </w:rPr>
        <w:t xml:space="preserve"> </w:t>
      </w:r>
      <w:r>
        <w:rPr>
          <w:sz w:val="30"/>
        </w:rPr>
        <w:t>parts</w:t>
      </w:r>
      <w:r>
        <w:rPr>
          <w:spacing w:val="18"/>
          <w:sz w:val="30"/>
        </w:rPr>
        <w:t xml:space="preserve"> </w:t>
      </w:r>
      <w:r>
        <w:rPr>
          <w:sz w:val="30"/>
        </w:rPr>
        <w:t>of</w:t>
      </w:r>
      <w:r>
        <w:rPr>
          <w:spacing w:val="18"/>
          <w:sz w:val="30"/>
        </w:rPr>
        <w:t xml:space="preserve"> </w:t>
      </w:r>
      <w:r>
        <w:rPr>
          <w:sz w:val="30"/>
        </w:rPr>
        <w:t>the</w:t>
      </w:r>
      <w:r>
        <w:rPr>
          <w:spacing w:val="17"/>
          <w:sz w:val="30"/>
        </w:rPr>
        <w:t xml:space="preserve"> </w:t>
      </w:r>
      <w:r>
        <w:rPr>
          <w:sz w:val="30"/>
        </w:rPr>
        <w:t>United</w:t>
      </w:r>
      <w:r>
        <w:rPr>
          <w:spacing w:val="18"/>
          <w:sz w:val="30"/>
        </w:rPr>
        <w:t xml:space="preserve"> </w:t>
      </w:r>
      <w:r>
        <w:rPr>
          <w:sz w:val="30"/>
        </w:rPr>
        <w:t>States</w:t>
      </w:r>
      <w:r>
        <w:rPr>
          <w:spacing w:val="18"/>
          <w:sz w:val="30"/>
        </w:rPr>
        <w:t xml:space="preserve"> </w:t>
      </w:r>
      <w:r>
        <w:rPr>
          <w:sz w:val="30"/>
        </w:rPr>
        <w:t>experience</w:t>
      </w:r>
      <w:r w:rsidR="006E1E53">
        <w:rPr>
          <w:sz w:val="30"/>
        </w:rPr>
        <w:t>d</w:t>
      </w:r>
      <w:r>
        <w:rPr>
          <w:spacing w:val="21"/>
          <w:sz w:val="30"/>
        </w:rPr>
        <w:t xml:space="preserve"> </w:t>
      </w:r>
      <w:r>
        <w:rPr>
          <w:sz w:val="30"/>
        </w:rPr>
        <w:t>a</w:t>
      </w:r>
      <w:r>
        <w:rPr>
          <w:spacing w:val="16"/>
          <w:sz w:val="30"/>
        </w:rPr>
        <w:t xml:space="preserve"> </w:t>
      </w:r>
      <w:r>
        <w:rPr>
          <w:sz w:val="30"/>
        </w:rPr>
        <w:t>total</w:t>
      </w:r>
      <w:r>
        <w:rPr>
          <w:spacing w:val="16"/>
          <w:sz w:val="30"/>
        </w:rPr>
        <w:t xml:space="preserve"> </w:t>
      </w:r>
      <w:r>
        <w:rPr>
          <w:sz w:val="30"/>
        </w:rPr>
        <w:t>solar</w:t>
      </w:r>
      <w:r>
        <w:rPr>
          <w:spacing w:val="18"/>
          <w:sz w:val="30"/>
        </w:rPr>
        <w:t xml:space="preserve"> </w:t>
      </w:r>
      <w:r>
        <w:rPr>
          <w:spacing w:val="-2"/>
          <w:sz w:val="30"/>
        </w:rPr>
        <w:t>eclipse.</w:t>
      </w:r>
    </w:p>
    <w:p w14:paraId="2351BD02" w14:textId="0D43FDCA" w:rsidR="008222B4" w:rsidRDefault="00FF3D99">
      <w:pPr>
        <w:pStyle w:val="BodyText"/>
        <w:spacing w:line="331" w:lineRule="exact"/>
        <w:ind w:left="215"/>
      </w:pPr>
      <w:r>
        <w:t>Let’s</w:t>
      </w:r>
      <w:r>
        <w:rPr>
          <w:spacing w:val="20"/>
        </w:rPr>
        <w:t xml:space="preserve"> </w:t>
      </w:r>
      <w:r>
        <w:t>simulate</w:t>
      </w:r>
      <w:r>
        <w:rPr>
          <w:spacing w:val="27"/>
        </w:rPr>
        <w:t xml:space="preserve"> </w:t>
      </w:r>
      <w:r>
        <w:t>what</w:t>
      </w:r>
      <w:r>
        <w:rPr>
          <w:spacing w:val="28"/>
        </w:rPr>
        <w:t xml:space="preserve"> </w:t>
      </w:r>
      <w:r>
        <w:t>the</w:t>
      </w:r>
      <w:r>
        <w:rPr>
          <w:spacing w:val="25"/>
        </w:rPr>
        <w:t xml:space="preserve"> </w:t>
      </w:r>
      <w:r>
        <w:t>sky</w:t>
      </w:r>
      <w:r>
        <w:rPr>
          <w:spacing w:val="24"/>
        </w:rPr>
        <w:t xml:space="preserve"> </w:t>
      </w:r>
      <w:r w:rsidR="006E1E53">
        <w:t>looked like</w:t>
      </w:r>
      <w:r>
        <w:rPr>
          <w:spacing w:val="-2"/>
        </w:rPr>
        <w:t>.</w:t>
      </w:r>
    </w:p>
    <w:p w14:paraId="11CCB499" w14:textId="77777777" w:rsidR="008222B4" w:rsidRDefault="00FF3D99">
      <w:pPr>
        <w:pStyle w:val="ListParagraph"/>
        <w:numPr>
          <w:ilvl w:val="0"/>
          <w:numId w:val="1"/>
        </w:numPr>
        <w:tabs>
          <w:tab w:val="left" w:pos="934"/>
        </w:tabs>
        <w:spacing w:before="56" w:line="474" w:lineRule="exact"/>
        <w:ind w:left="934" w:hanging="359"/>
        <w:jc w:val="left"/>
        <w:rPr>
          <w:sz w:val="30"/>
        </w:rPr>
      </w:pPr>
      <w:r>
        <w:rPr>
          <w:sz w:val="30"/>
        </w:rPr>
        <w:t>Change</w:t>
      </w:r>
      <w:r>
        <w:rPr>
          <w:spacing w:val="-2"/>
          <w:sz w:val="30"/>
        </w:rPr>
        <w:t xml:space="preserve"> </w:t>
      </w:r>
      <w:r>
        <w:rPr>
          <w:sz w:val="30"/>
        </w:rPr>
        <w:t>the</w:t>
      </w:r>
      <w:r>
        <w:rPr>
          <w:spacing w:val="-2"/>
          <w:sz w:val="30"/>
        </w:rPr>
        <w:t xml:space="preserve"> </w:t>
      </w:r>
      <w:r>
        <w:rPr>
          <w:sz w:val="30"/>
        </w:rPr>
        <w:t>current</w:t>
      </w:r>
      <w:r>
        <w:rPr>
          <w:spacing w:val="-2"/>
          <w:sz w:val="30"/>
        </w:rPr>
        <w:t xml:space="preserve"> </w:t>
      </w:r>
      <w:r>
        <w:rPr>
          <w:sz w:val="30"/>
        </w:rPr>
        <w:t>location to Bloomington,</w:t>
      </w:r>
      <w:r>
        <w:rPr>
          <w:spacing w:val="-9"/>
          <w:sz w:val="30"/>
        </w:rPr>
        <w:t xml:space="preserve"> </w:t>
      </w:r>
      <w:r>
        <w:rPr>
          <w:spacing w:val="-2"/>
          <w:sz w:val="30"/>
        </w:rPr>
        <w:t>Indiana</w:t>
      </w:r>
    </w:p>
    <w:p w14:paraId="753904E8" w14:textId="77777777" w:rsidR="008222B4" w:rsidRDefault="00FF3D99">
      <w:pPr>
        <w:pStyle w:val="ListParagraph"/>
        <w:numPr>
          <w:ilvl w:val="0"/>
          <w:numId w:val="1"/>
        </w:numPr>
        <w:tabs>
          <w:tab w:val="left" w:pos="934"/>
        </w:tabs>
        <w:spacing w:line="427" w:lineRule="exact"/>
        <w:ind w:left="934" w:hanging="359"/>
        <w:jc w:val="left"/>
        <w:rPr>
          <w:sz w:val="30"/>
        </w:rPr>
      </w:pPr>
      <w:r>
        <w:rPr>
          <w:sz w:val="30"/>
        </w:rPr>
        <w:t>Click</w:t>
      </w:r>
      <w:r>
        <w:rPr>
          <w:spacing w:val="-1"/>
          <w:sz w:val="30"/>
        </w:rPr>
        <w:t xml:space="preserve"> </w:t>
      </w:r>
      <w:r>
        <w:rPr>
          <w:sz w:val="30"/>
        </w:rPr>
        <w:t>"Sky</w:t>
      </w:r>
      <w:r>
        <w:rPr>
          <w:spacing w:val="-3"/>
          <w:sz w:val="30"/>
        </w:rPr>
        <w:t xml:space="preserve"> </w:t>
      </w:r>
      <w:r>
        <w:rPr>
          <w:sz w:val="30"/>
        </w:rPr>
        <w:t>and</w:t>
      </w:r>
      <w:r>
        <w:rPr>
          <w:spacing w:val="-1"/>
          <w:sz w:val="30"/>
        </w:rPr>
        <w:t xml:space="preserve"> </w:t>
      </w:r>
      <w:r>
        <w:rPr>
          <w:sz w:val="30"/>
        </w:rPr>
        <w:t>viewing</w:t>
      </w:r>
      <w:r>
        <w:rPr>
          <w:spacing w:val="-1"/>
          <w:sz w:val="30"/>
        </w:rPr>
        <w:t xml:space="preserve"> </w:t>
      </w:r>
      <w:r>
        <w:rPr>
          <w:sz w:val="30"/>
        </w:rPr>
        <w:t>options" in</w:t>
      </w:r>
      <w:r>
        <w:rPr>
          <w:spacing w:val="-1"/>
          <w:sz w:val="30"/>
        </w:rPr>
        <w:t xml:space="preserve"> </w:t>
      </w:r>
      <w:r>
        <w:rPr>
          <w:sz w:val="30"/>
        </w:rPr>
        <w:t>the</w:t>
      </w:r>
      <w:r>
        <w:rPr>
          <w:spacing w:val="-3"/>
          <w:sz w:val="30"/>
        </w:rPr>
        <w:t xml:space="preserve"> </w:t>
      </w:r>
      <w:r>
        <w:rPr>
          <w:sz w:val="30"/>
        </w:rPr>
        <w:t>left-hand</w:t>
      </w:r>
      <w:r>
        <w:rPr>
          <w:spacing w:val="-14"/>
          <w:sz w:val="30"/>
        </w:rPr>
        <w:t xml:space="preserve"> </w:t>
      </w:r>
      <w:r>
        <w:rPr>
          <w:spacing w:val="-2"/>
          <w:sz w:val="30"/>
        </w:rPr>
        <w:t>panel</w:t>
      </w:r>
    </w:p>
    <w:p w14:paraId="277E2262" w14:textId="11D7609A" w:rsidR="008222B4" w:rsidRDefault="00FF3D99">
      <w:pPr>
        <w:pStyle w:val="ListParagraph"/>
        <w:numPr>
          <w:ilvl w:val="1"/>
          <w:numId w:val="1"/>
        </w:numPr>
        <w:tabs>
          <w:tab w:val="left" w:pos="1294"/>
        </w:tabs>
        <w:spacing w:line="431" w:lineRule="exact"/>
        <w:ind w:left="1294" w:hanging="359"/>
        <w:jc w:val="left"/>
        <w:rPr>
          <w:sz w:val="30"/>
        </w:rPr>
      </w:pPr>
      <w:r>
        <w:rPr>
          <w:sz w:val="30"/>
        </w:rPr>
        <w:t>Under</w:t>
      </w:r>
      <w:r>
        <w:rPr>
          <w:spacing w:val="-2"/>
          <w:sz w:val="30"/>
        </w:rPr>
        <w:t xml:space="preserve"> </w:t>
      </w:r>
      <w:r>
        <w:rPr>
          <w:sz w:val="30"/>
        </w:rPr>
        <w:t>the</w:t>
      </w:r>
      <w:r>
        <w:rPr>
          <w:spacing w:val="-1"/>
          <w:sz w:val="30"/>
        </w:rPr>
        <w:t xml:space="preserve"> </w:t>
      </w:r>
      <w:r>
        <w:rPr>
          <w:sz w:val="30"/>
        </w:rPr>
        <w:t>"</w:t>
      </w:r>
      <w:r w:rsidR="00A164EA">
        <w:rPr>
          <w:sz w:val="30"/>
        </w:rPr>
        <w:t>SSO</w:t>
      </w:r>
      <w:r>
        <w:rPr>
          <w:sz w:val="30"/>
        </w:rPr>
        <w:t>"</w:t>
      </w:r>
      <w:r>
        <w:rPr>
          <w:spacing w:val="-2"/>
          <w:sz w:val="30"/>
        </w:rPr>
        <w:t xml:space="preserve"> </w:t>
      </w:r>
      <w:r>
        <w:rPr>
          <w:sz w:val="30"/>
        </w:rPr>
        <w:t>tab</w:t>
      </w:r>
      <w:r>
        <w:rPr>
          <w:spacing w:val="-1"/>
          <w:sz w:val="30"/>
        </w:rPr>
        <w:t xml:space="preserve"> </w:t>
      </w:r>
      <w:r>
        <w:rPr>
          <w:sz w:val="30"/>
        </w:rPr>
        <w:t>make</w:t>
      </w:r>
      <w:r>
        <w:rPr>
          <w:spacing w:val="-1"/>
          <w:sz w:val="30"/>
        </w:rPr>
        <w:t xml:space="preserve"> </w:t>
      </w:r>
      <w:r>
        <w:rPr>
          <w:sz w:val="30"/>
        </w:rPr>
        <w:t>sure</w:t>
      </w:r>
      <w:r>
        <w:rPr>
          <w:spacing w:val="-2"/>
          <w:sz w:val="30"/>
        </w:rPr>
        <w:t xml:space="preserve"> </w:t>
      </w:r>
      <w:r>
        <w:rPr>
          <w:sz w:val="30"/>
        </w:rPr>
        <w:t>"Solar</w:t>
      </w:r>
      <w:r>
        <w:rPr>
          <w:spacing w:val="-1"/>
          <w:sz w:val="30"/>
        </w:rPr>
        <w:t xml:space="preserve"> </w:t>
      </w:r>
      <w:r>
        <w:rPr>
          <w:sz w:val="30"/>
        </w:rPr>
        <w:t>System</w:t>
      </w:r>
      <w:r>
        <w:rPr>
          <w:spacing w:val="-1"/>
          <w:sz w:val="30"/>
        </w:rPr>
        <w:t xml:space="preserve"> </w:t>
      </w:r>
      <w:r>
        <w:rPr>
          <w:sz w:val="30"/>
        </w:rPr>
        <w:t>objects"</w:t>
      </w:r>
      <w:r>
        <w:rPr>
          <w:spacing w:val="-2"/>
          <w:sz w:val="30"/>
        </w:rPr>
        <w:t xml:space="preserve"> </w:t>
      </w:r>
      <w:r>
        <w:rPr>
          <w:sz w:val="30"/>
        </w:rPr>
        <w:t>is</w:t>
      </w:r>
      <w:r>
        <w:rPr>
          <w:spacing w:val="-2"/>
          <w:sz w:val="30"/>
        </w:rPr>
        <w:t xml:space="preserve"> checked.</w:t>
      </w:r>
    </w:p>
    <w:p w14:paraId="2CF9C4DF" w14:textId="3E74AA51" w:rsidR="008222B4" w:rsidRDefault="00FF3D99">
      <w:pPr>
        <w:pStyle w:val="ListParagraph"/>
        <w:numPr>
          <w:ilvl w:val="1"/>
          <w:numId w:val="1"/>
        </w:numPr>
        <w:tabs>
          <w:tab w:val="left" w:pos="1295"/>
        </w:tabs>
        <w:spacing w:before="84" w:line="158" w:lineRule="auto"/>
        <w:ind w:right="1130"/>
        <w:jc w:val="left"/>
        <w:rPr>
          <w:sz w:val="30"/>
        </w:rPr>
      </w:pPr>
      <w:r>
        <w:rPr>
          <w:sz w:val="30"/>
        </w:rPr>
        <w:t>Under</w:t>
      </w:r>
      <w:r>
        <w:rPr>
          <w:spacing w:val="-4"/>
          <w:sz w:val="30"/>
        </w:rPr>
        <w:t xml:space="preserve"> </w:t>
      </w:r>
      <w:r>
        <w:rPr>
          <w:sz w:val="30"/>
        </w:rPr>
        <w:t>the</w:t>
      </w:r>
      <w:r>
        <w:rPr>
          <w:spacing w:val="-4"/>
          <w:sz w:val="30"/>
        </w:rPr>
        <w:t xml:space="preserve"> </w:t>
      </w:r>
      <w:r>
        <w:rPr>
          <w:sz w:val="30"/>
        </w:rPr>
        <w:t>"</w:t>
      </w:r>
      <w:r w:rsidR="00156D39">
        <w:rPr>
          <w:sz w:val="30"/>
        </w:rPr>
        <w:t>Sky Culture</w:t>
      </w:r>
      <w:r>
        <w:rPr>
          <w:sz w:val="30"/>
        </w:rPr>
        <w:t>"</w:t>
      </w:r>
      <w:r>
        <w:rPr>
          <w:spacing w:val="-5"/>
          <w:sz w:val="30"/>
        </w:rPr>
        <w:t xml:space="preserve"> </w:t>
      </w:r>
      <w:r>
        <w:rPr>
          <w:sz w:val="30"/>
        </w:rPr>
        <w:t>tab</w:t>
      </w:r>
      <w:r>
        <w:rPr>
          <w:spacing w:val="-4"/>
          <w:sz w:val="30"/>
        </w:rPr>
        <w:t xml:space="preserve"> </w:t>
      </w:r>
      <w:r>
        <w:rPr>
          <w:sz w:val="30"/>
        </w:rPr>
        <w:t>check</w:t>
      </w:r>
      <w:r>
        <w:rPr>
          <w:spacing w:val="-4"/>
          <w:sz w:val="30"/>
        </w:rPr>
        <w:t xml:space="preserve"> </w:t>
      </w:r>
      <w:r>
        <w:rPr>
          <w:sz w:val="30"/>
        </w:rPr>
        <w:t>show</w:t>
      </w:r>
      <w:r>
        <w:rPr>
          <w:spacing w:val="-5"/>
          <w:sz w:val="30"/>
        </w:rPr>
        <w:t xml:space="preserve"> </w:t>
      </w:r>
      <w:r>
        <w:rPr>
          <w:sz w:val="30"/>
        </w:rPr>
        <w:t>constellation</w:t>
      </w:r>
      <w:r>
        <w:rPr>
          <w:spacing w:val="-4"/>
          <w:sz w:val="30"/>
        </w:rPr>
        <w:t xml:space="preserve"> </w:t>
      </w:r>
      <w:r>
        <w:rPr>
          <w:sz w:val="30"/>
        </w:rPr>
        <w:t>lines,</w:t>
      </w:r>
      <w:r>
        <w:rPr>
          <w:spacing w:val="-4"/>
          <w:sz w:val="30"/>
        </w:rPr>
        <w:t xml:space="preserve"> </w:t>
      </w:r>
      <w:r>
        <w:rPr>
          <w:sz w:val="30"/>
        </w:rPr>
        <w:t>labels</w:t>
      </w:r>
      <w:r>
        <w:rPr>
          <w:spacing w:val="-5"/>
          <w:sz w:val="30"/>
        </w:rPr>
        <w:t xml:space="preserve"> </w:t>
      </w:r>
      <w:r>
        <w:rPr>
          <w:sz w:val="30"/>
        </w:rPr>
        <w:t>and boundaries; leave the art unchecked</w:t>
      </w:r>
    </w:p>
    <w:p w14:paraId="05026C7E" w14:textId="77777777" w:rsidR="008222B4" w:rsidRDefault="00FF3D99">
      <w:pPr>
        <w:pStyle w:val="ListParagraph"/>
        <w:numPr>
          <w:ilvl w:val="0"/>
          <w:numId w:val="1"/>
        </w:numPr>
        <w:tabs>
          <w:tab w:val="left" w:pos="934"/>
        </w:tabs>
        <w:spacing w:before="47"/>
        <w:ind w:left="934" w:hanging="359"/>
        <w:jc w:val="left"/>
        <w:rPr>
          <w:sz w:val="30"/>
        </w:rPr>
      </w:pPr>
      <w:r>
        <w:rPr>
          <w:sz w:val="30"/>
        </w:rPr>
        <w:t>Change</w:t>
      </w:r>
      <w:r>
        <w:rPr>
          <w:spacing w:val="-3"/>
          <w:sz w:val="30"/>
        </w:rPr>
        <w:t xml:space="preserve"> </w:t>
      </w:r>
      <w:r>
        <w:rPr>
          <w:sz w:val="30"/>
        </w:rPr>
        <w:t>the</w:t>
      </w:r>
      <w:r>
        <w:rPr>
          <w:spacing w:val="-3"/>
          <w:sz w:val="30"/>
        </w:rPr>
        <w:t xml:space="preserve"> </w:t>
      </w:r>
      <w:r>
        <w:rPr>
          <w:sz w:val="30"/>
        </w:rPr>
        <w:t>time</w:t>
      </w:r>
      <w:r>
        <w:rPr>
          <w:spacing w:val="-1"/>
          <w:sz w:val="30"/>
        </w:rPr>
        <w:t xml:space="preserve"> </w:t>
      </w:r>
      <w:r>
        <w:rPr>
          <w:sz w:val="30"/>
        </w:rPr>
        <w:t>to</w:t>
      </w:r>
      <w:r>
        <w:rPr>
          <w:spacing w:val="-1"/>
          <w:sz w:val="30"/>
        </w:rPr>
        <w:t xml:space="preserve"> </w:t>
      </w:r>
      <w:r>
        <w:rPr>
          <w:sz w:val="30"/>
        </w:rPr>
        <w:t>2024/04/08,</w:t>
      </w:r>
      <w:r>
        <w:rPr>
          <w:spacing w:val="-6"/>
          <w:sz w:val="30"/>
        </w:rPr>
        <w:t xml:space="preserve"> </w:t>
      </w:r>
      <w:r>
        <w:rPr>
          <w:spacing w:val="-2"/>
          <w:sz w:val="30"/>
        </w:rPr>
        <w:t>15:05</w:t>
      </w:r>
    </w:p>
    <w:p w14:paraId="4908CA35" w14:textId="77777777" w:rsidR="008222B4" w:rsidRDefault="00FF3D99">
      <w:pPr>
        <w:pStyle w:val="BodyText"/>
        <w:spacing w:before="71" w:after="45" w:line="220" w:lineRule="auto"/>
        <w:ind w:left="215" w:right="127"/>
      </w:pPr>
      <w:r>
        <w:t>Find the three brightest planets that will be visible and identify the constellation</w:t>
      </w:r>
      <w:r>
        <w:rPr>
          <w:spacing w:val="80"/>
          <w:w w:val="150"/>
        </w:rPr>
        <w:t xml:space="preserve"> </w:t>
      </w:r>
      <w:r>
        <w:t>they will be located in.</w:t>
      </w:r>
    </w:p>
    <w:tbl>
      <w:tblPr>
        <w:tblW w:w="0" w:type="auto"/>
        <w:tblInd w:w="2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988"/>
        <w:gridCol w:w="4988"/>
      </w:tblGrid>
      <w:tr w:rsidR="008222B4" w14:paraId="688DDEDD" w14:textId="77777777">
        <w:trPr>
          <w:trHeight w:val="856"/>
        </w:trPr>
        <w:tc>
          <w:tcPr>
            <w:tcW w:w="4988" w:type="dxa"/>
            <w:shd w:val="clear" w:color="auto" w:fill="DCDCDC"/>
          </w:tcPr>
          <w:p w14:paraId="71422213" w14:textId="77777777" w:rsidR="008222B4" w:rsidRDefault="00FF3D99">
            <w:pPr>
              <w:pStyle w:val="TableParagraph"/>
              <w:spacing w:before="240"/>
              <w:ind w:left="11"/>
              <w:rPr>
                <w:sz w:val="30"/>
              </w:rPr>
            </w:pPr>
            <w:r>
              <w:rPr>
                <w:spacing w:val="-2"/>
                <w:sz w:val="30"/>
              </w:rPr>
              <w:t>Planet</w:t>
            </w:r>
          </w:p>
        </w:tc>
        <w:tc>
          <w:tcPr>
            <w:tcW w:w="4988" w:type="dxa"/>
            <w:shd w:val="clear" w:color="auto" w:fill="DCDCDC"/>
          </w:tcPr>
          <w:p w14:paraId="11223668" w14:textId="77777777" w:rsidR="008222B4" w:rsidRDefault="00FF3D99">
            <w:pPr>
              <w:pStyle w:val="TableParagraph"/>
              <w:spacing w:before="240"/>
              <w:ind w:left="11" w:right="4"/>
              <w:rPr>
                <w:sz w:val="30"/>
              </w:rPr>
            </w:pPr>
            <w:r>
              <w:rPr>
                <w:spacing w:val="-2"/>
                <w:sz w:val="30"/>
              </w:rPr>
              <w:t>Constellation</w:t>
            </w:r>
          </w:p>
        </w:tc>
      </w:tr>
      <w:tr w:rsidR="008222B4" w14:paraId="7FA1392D" w14:textId="77777777">
        <w:trPr>
          <w:trHeight w:val="858"/>
        </w:trPr>
        <w:tc>
          <w:tcPr>
            <w:tcW w:w="4988" w:type="dxa"/>
          </w:tcPr>
          <w:p w14:paraId="25ABAF23" w14:textId="77777777" w:rsidR="008222B4" w:rsidRDefault="008222B4">
            <w:pPr>
              <w:pStyle w:val="TableParagraph"/>
              <w:jc w:val="left"/>
              <w:rPr>
                <w:sz w:val="30"/>
              </w:rPr>
            </w:pPr>
          </w:p>
        </w:tc>
        <w:tc>
          <w:tcPr>
            <w:tcW w:w="4988" w:type="dxa"/>
          </w:tcPr>
          <w:p w14:paraId="466A85F1" w14:textId="77777777" w:rsidR="008222B4" w:rsidRDefault="008222B4">
            <w:pPr>
              <w:pStyle w:val="TableParagraph"/>
              <w:jc w:val="left"/>
              <w:rPr>
                <w:sz w:val="30"/>
              </w:rPr>
            </w:pPr>
          </w:p>
        </w:tc>
      </w:tr>
      <w:tr w:rsidR="008222B4" w14:paraId="11CD0C44" w14:textId="77777777">
        <w:trPr>
          <w:trHeight w:val="859"/>
        </w:trPr>
        <w:tc>
          <w:tcPr>
            <w:tcW w:w="4988" w:type="dxa"/>
          </w:tcPr>
          <w:p w14:paraId="671B7040" w14:textId="77777777" w:rsidR="008222B4" w:rsidRDefault="008222B4">
            <w:pPr>
              <w:pStyle w:val="TableParagraph"/>
              <w:jc w:val="left"/>
              <w:rPr>
                <w:sz w:val="30"/>
              </w:rPr>
            </w:pPr>
          </w:p>
        </w:tc>
        <w:tc>
          <w:tcPr>
            <w:tcW w:w="4988" w:type="dxa"/>
          </w:tcPr>
          <w:p w14:paraId="22AE3FA9" w14:textId="77777777" w:rsidR="008222B4" w:rsidRDefault="008222B4">
            <w:pPr>
              <w:pStyle w:val="TableParagraph"/>
              <w:jc w:val="left"/>
              <w:rPr>
                <w:sz w:val="30"/>
              </w:rPr>
            </w:pPr>
          </w:p>
        </w:tc>
      </w:tr>
      <w:tr w:rsidR="008222B4" w14:paraId="6684D207" w14:textId="77777777">
        <w:trPr>
          <w:trHeight w:val="859"/>
        </w:trPr>
        <w:tc>
          <w:tcPr>
            <w:tcW w:w="4988" w:type="dxa"/>
          </w:tcPr>
          <w:p w14:paraId="025C4654" w14:textId="77777777" w:rsidR="008222B4" w:rsidRDefault="008222B4">
            <w:pPr>
              <w:pStyle w:val="TableParagraph"/>
              <w:jc w:val="left"/>
              <w:rPr>
                <w:sz w:val="30"/>
              </w:rPr>
            </w:pPr>
          </w:p>
        </w:tc>
        <w:tc>
          <w:tcPr>
            <w:tcW w:w="4988" w:type="dxa"/>
          </w:tcPr>
          <w:p w14:paraId="2902ABC8" w14:textId="77777777" w:rsidR="008222B4" w:rsidRDefault="008222B4">
            <w:pPr>
              <w:pStyle w:val="TableParagraph"/>
              <w:jc w:val="left"/>
              <w:rPr>
                <w:sz w:val="30"/>
              </w:rPr>
            </w:pPr>
          </w:p>
        </w:tc>
      </w:tr>
    </w:tbl>
    <w:p w14:paraId="107A3422" w14:textId="77777777" w:rsidR="008222B4" w:rsidRDefault="00FF3D99">
      <w:pPr>
        <w:pStyle w:val="ListParagraph"/>
        <w:numPr>
          <w:ilvl w:val="0"/>
          <w:numId w:val="2"/>
        </w:numPr>
        <w:tabs>
          <w:tab w:val="left" w:pos="503"/>
        </w:tabs>
        <w:spacing w:before="107" w:line="338" w:lineRule="exact"/>
        <w:ind w:left="503" w:hanging="274"/>
        <w:rPr>
          <w:sz w:val="30"/>
        </w:rPr>
      </w:pPr>
      <w:r>
        <w:rPr>
          <w:sz w:val="30"/>
        </w:rPr>
        <w:t>At</w:t>
      </w:r>
      <w:r>
        <w:rPr>
          <w:spacing w:val="-1"/>
          <w:sz w:val="30"/>
        </w:rPr>
        <w:t xml:space="preserve"> </w:t>
      </w:r>
      <w:r>
        <w:rPr>
          <w:sz w:val="30"/>
        </w:rPr>
        <w:t>left, click</w:t>
      </w:r>
      <w:r>
        <w:rPr>
          <w:spacing w:val="-1"/>
          <w:sz w:val="30"/>
        </w:rPr>
        <w:t xml:space="preserve"> </w:t>
      </w:r>
      <w:r>
        <w:rPr>
          <w:sz w:val="30"/>
        </w:rPr>
        <w:t>"Sky</w:t>
      </w:r>
      <w:r>
        <w:rPr>
          <w:spacing w:val="-3"/>
          <w:sz w:val="30"/>
        </w:rPr>
        <w:t xml:space="preserve"> </w:t>
      </w:r>
      <w:r>
        <w:rPr>
          <w:sz w:val="30"/>
        </w:rPr>
        <w:t>and</w:t>
      </w:r>
      <w:r>
        <w:rPr>
          <w:spacing w:val="-1"/>
          <w:sz w:val="30"/>
        </w:rPr>
        <w:t xml:space="preserve"> </w:t>
      </w:r>
      <w:r>
        <w:rPr>
          <w:sz w:val="30"/>
        </w:rPr>
        <w:t>viewing</w:t>
      </w:r>
      <w:r>
        <w:rPr>
          <w:spacing w:val="-1"/>
          <w:sz w:val="30"/>
        </w:rPr>
        <w:t xml:space="preserve"> </w:t>
      </w:r>
      <w:r>
        <w:rPr>
          <w:sz w:val="30"/>
        </w:rPr>
        <w:t>options</w:t>
      </w:r>
      <w:r>
        <w:rPr>
          <w:spacing w:val="-1"/>
          <w:sz w:val="30"/>
        </w:rPr>
        <w:t xml:space="preserve"> </w:t>
      </w:r>
      <w:r>
        <w:rPr>
          <w:sz w:val="30"/>
        </w:rPr>
        <w:t>window"</w:t>
      </w:r>
      <w:r>
        <w:rPr>
          <w:spacing w:val="-1"/>
          <w:sz w:val="30"/>
        </w:rPr>
        <w:t xml:space="preserve"> </w:t>
      </w:r>
      <w:r>
        <w:rPr>
          <w:sz w:val="30"/>
        </w:rPr>
        <w:t>and</w:t>
      </w:r>
      <w:r>
        <w:rPr>
          <w:spacing w:val="-1"/>
          <w:sz w:val="30"/>
        </w:rPr>
        <w:t xml:space="preserve"> </w:t>
      </w:r>
      <w:r>
        <w:rPr>
          <w:sz w:val="30"/>
        </w:rPr>
        <w:t>then</w:t>
      </w:r>
      <w:r>
        <w:rPr>
          <w:spacing w:val="-1"/>
          <w:sz w:val="30"/>
        </w:rPr>
        <w:t xml:space="preserve"> </w:t>
      </w:r>
      <w:r>
        <w:rPr>
          <w:sz w:val="30"/>
        </w:rPr>
        <w:t>click</w:t>
      </w:r>
      <w:r>
        <w:rPr>
          <w:spacing w:val="-1"/>
          <w:sz w:val="30"/>
        </w:rPr>
        <w:t xml:space="preserve"> </w:t>
      </w:r>
      <w:r>
        <w:rPr>
          <w:sz w:val="30"/>
        </w:rPr>
        <w:t>on</w:t>
      </w:r>
      <w:r>
        <w:rPr>
          <w:spacing w:val="-23"/>
          <w:sz w:val="30"/>
        </w:rPr>
        <w:t xml:space="preserve"> </w:t>
      </w:r>
      <w:r>
        <w:rPr>
          <w:sz w:val="30"/>
        </w:rPr>
        <w:t>"Sky</w:t>
      </w:r>
      <w:r>
        <w:rPr>
          <w:spacing w:val="-1"/>
          <w:sz w:val="30"/>
        </w:rPr>
        <w:t xml:space="preserve"> </w:t>
      </w:r>
      <w:r>
        <w:rPr>
          <w:spacing w:val="-2"/>
          <w:sz w:val="30"/>
        </w:rPr>
        <w:t>Culture".</w:t>
      </w:r>
    </w:p>
    <w:p w14:paraId="3B2EAACF" w14:textId="77777777" w:rsidR="008222B4" w:rsidRDefault="00FF3D99">
      <w:pPr>
        <w:pStyle w:val="ListParagraph"/>
        <w:numPr>
          <w:ilvl w:val="1"/>
          <w:numId w:val="2"/>
        </w:numPr>
        <w:tabs>
          <w:tab w:val="left" w:pos="537"/>
        </w:tabs>
        <w:spacing w:line="252" w:lineRule="auto"/>
        <w:ind w:right="165" w:firstLine="0"/>
        <w:rPr>
          <w:color w:val="202020"/>
          <w:sz w:val="30"/>
        </w:rPr>
      </w:pPr>
      <w:r>
        <w:rPr>
          <w:color w:val="202020"/>
          <w:sz w:val="30"/>
        </w:rPr>
        <w:t>The</w:t>
      </w:r>
      <w:r>
        <w:rPr>
          <w:color w:val="202020"/>
          <w:spacing w:val="-3"/>
          <w:sz w:val="30"/>
        </w:rPr>
        <w:t xml:space="preserve"> </w:t>
      </w:r>
      <w:r>
        <w:rPr>
          <w:color w:val="202020"/>
          <w:sz w:val="30"/>
        </w:rPr>
        <w:t>Big</w:t>
      </w:r>
      <w:r>
        <w:rPr>
          <w:color w:val="202020"/>
          <w:spacing w:val="-3"/>
          <w:sz w:val="30"/>
        </w:rPr>
        <w:t xml:space="preserve"> </w:t>
      </w:r>
      <w:r>
        <w:rPr>
          <w:color w:val="202020"/>
          <w:sz w:val="30"/>
        </w:rPr>
        <w:t>Dipper</w:t>
      </w:r>
      <w:r>
        <w:rPr>
          <w:color w:val="202020"/>
          <w:spacing w:val="-3"/>
          <w:sz w:val="30"/>
        </w:rPr>
        <w:t xml:space="preserve"> </w:t>
      </w:r>
      <w:r>
        <w:rPr>
          <w:color w:val="202020"/>
          <w:sz w:val="30"/>
        </w:rPr>
        <w:t>is</w:t>
      </w:r>
      <w:r>
        <w:rPr>
          <w:color w:val="202020"/>
          <w:spacing w:val="-4"/>
          <w:sz w:val="30"/>
        </w:rPr>
        <w:t xml:space="preserve"> </w:t>
      </w:r>
      <w:r>
        <w:rPr>
          <w:color w:val="202020"/>
          <w:sz w:val="30"/>
        </w:rPr>
        <w:t>an</w:t>
      </w:r>
      <w:r>
        <w:rPr>
          <w:color w:val="202020"/>
          <w:spacing w:val="-3"/>
          <w:sz w:val="30"/>
        </w:rPr>
        <w:t xml:space="preserve"> </w:t>
      </w:r>
      <w:r>
        <w:rPr>
          <w:color w:val="202020"/>
          <w:sz w:val="30"/>
        </w:rPr>
        <w:t>asterism</w:t>
      </w:r>
      <w:r>
        <w:rPr>
          <w:color w:val="202020"/>
          <w:spacing w:val="-3"/>
          <w:sz w:val="30"/>
        </w:rPr>
        <w:t xml:space="preserve"> </w:t>
      </w:r>
      <w:r>
        <w:rPr>
          <w:color w:val="202020"/>
          <w:sz w:val="30"/>
        </w:rPr>
        <w:t>found</w:t>
      </w:r>
      <w:r>
        <w:rPr>
          <w:color w:val="202020"/>
          <w:spacing w:val="-3"/>
          <w:sz w:val="30"/>
        </w:rPr>
        <w:t xml:space="preserve"> </w:t>
      </w:r>
      <w:r>
        <w:rPr>
          <w:color w:val="202020"/>
          <w:sz w:val="30"/>
        </w:rPr>
        <w:t>in</w:t>
      </w:r>
      <w:r>
        <w:rPr>
          <w:color w:val="202020"/>
          <w:spacing w:val="-3"/>
          <w:sz w:val="30"/>
        </w:rPr>
        <w:t xml:space="preserve"> </w:t>
      </w:r>
      <w:r>
        <w:rPr>
          <w:color w:val="202020"/>
          <w:sz w:val="30"/>
        </w:rPr>
        <w:t>many</w:t>
      </w:r>
      <w:r>
        <w:rPr>
          <w:color w:val="202020"/>
          <w:spacing w:val="-3"/>
          <w:sz w:val="30"/>
        </w:rPr>
        <w:t xml:space="preserve"> </w:t>
      </w:r>
      <w:r>
        <w:rPr>
          <w:color w:val="202020"/>
          <w:sz w:val="30"/>
        </w:rPr>
        <w:t>cultures.</w:t>
      </w:r>
      <w:r>
        <w:rPr>
          <w:color w:val="202020"/>
          <w:spacing w:val="-3"/>
          <w:sz w:val="30"/>
        </w:rPr>
        <w:t xml:space="preserve"> </w:t>
      </w:r>
      <w:r>
        <w:rPr>
          <w:color w:val="202020"/>
          <w:sz w:val="30"/>
        </w:rPr>
        <w:t>For</w:t>
      </w:r>
      <w:r>
        <w:rPr>
          <w:color w:val="202020"/>
          <w:spacing w:val="-3"/>
          <w:sz w:val="30"/>
        </w:rPr>
        <w:t xml:space="preserve"> </w:t>
      </w:r>
      <w:r>
        <w:rPr>
          <w:color w:val="202020"/>
          <w:sz w:val="30"/>
        </w:rPr>
        <w:t>each</w:t>
      </w:r>
      <w:r>
        <w:rPr>
          <w:color w:val="202020"/>
          <w:spacing w:val="-3"/>
          <w:sz w:val="30"/>
        </w:rPr>
        <w:t xml:space="preserve"> </w:t>
      </w:r>
      <w:r>
        <w:rPr>
          <w:color w:val="202020"/>
          <w:sz w:val="30"/>
        </w:rPr>
        <w:t>of</w:t>
      </w:r>
      <w:r>
        <w:rPr>
          <w:color w:val="202020"/>
          <w:spacing w:val="-3"/>
          <w:sz w:val="30"/>
        </w:rPr>
        <w:t xml:space="preserve"> </w:t>
      </w:r>
      <w:r>
        <w:rPr>
          <w:color w:val="202020"/>
          <w:sz w:val="30"/>
        </w:rPr>
        <w:t>the</w:t>
      </w:r>
      <w:r>
        <w:rPr>
          <w:color w:val="202020"/>
          <w:spacing w:val="-3"/>
          <w:sz w:val="30"/>
        </w:rPr>
        <w:t xml:space="preserve"> </w:t>
      </w:r>
      <w:r>
        <w:rPr>
          <w:color w:val="202020"/>
          <w:sz w:val="30"/>
        </w:rPr>
        <w:t>following, indicate what object this pattern of stars was interpreted as.</w:t>
      </w:r>
    </w:p>
    <w:p w14:paraId="085B925B" w14:textId="77777777" w:rsidR="008222B4" w:rsidRDefault="008222B4">
      <w:pPr>
        <w:pStyle w:val="BodyText"/>
        <w:spacing w:before="5"/>
        <w:rPr>
          <w:sz w:val="6"/>
        </w:rPr>
      </w:pPr>
    </w:p>
    <w:tbl>
      <w:tblPr>
        <w:tblW w:w="0" w:type="auto"/>
        <w:tblInd w:w="21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988"/>
        <w:gridCol w:w="4988"/>
      </w:tblGrid>
      <w:tr w:rsidR="008222B4" w14:paraId="4297C90E" w14:textId="77777777">
        <w:trPr>
          <w:trHeight w:val="787"/>
        </w:trPr>
        <w:tc>
          <w:tcPr>
            <w:tcW w:w="4988" w:type="dxa"/>
            <w:shd w:val="clear" w:color="auto" w:fill="DCDCDC"/>
          </w:tcPr>
          <w:p w14:paraId="3C0A67A7" w14:textId="77777777" w:rsidR="008222B4" w:rsidRDefault="00FF3D99">
            <w:pPr>
              <w:pStyle w:val="TableParagraph"/>
              <w:spacing w:before="209"/>
              <w:ind w:left="11" w:right="1"/>
              <w:rPr>
                <w:sz w:val="30"/>
              </w:rPr>
            </w:pPr>
            <w:proofErr w:type="spellStart"/>
            <w:r>
              <w:rPr>
                <w:spacing w:val="-2"/>
                <w:sz w:val="30"/>
              </w:rPr>
              <w:t>Starlore</w:t>
            </w:r>
            <w:proofErr w:type="spellEnd"/>
          </w:p>
        </w:tc>
        <w:tc>
          <w:tcPr>
            <w:tcW w:w="4988" w:type="dxa"/>
            <w:shd w:val="clear" w:color="auto" w:fill="DCDCDC"/>
          </w:tcPr>
          <w:p w14:paraId="76374D27" w14:textId="77777777" w:rsidR="008222B4" w:rsidRDefault="00FF3D99">
            <w:pPr>
              <w:pStyle w:val="TableParagraph"/>
              <w:spacing w:before="209"/>
              <w:ind w:left="11" w:right="9"/>
              <w:rPr>
                <w:sz w:val="30"/>
              </w:rPr>
            </w:pPr>
            <w:r>
              <w:rPr>
                <w:spacing w:val="-2"/>
                <w:sz w:val="30"/>
              </w:rPr>
              <w:t>Object</w:t>
            </w:r>
          </w:p>
        </w:tc>
      </w:tr>
      <w:tr w:rsidR="008222B4" w14:paraId="55ECC3F3" w14:textId="77777777">
        <w:trPr>
          <w:trHeight w:val="786"/>
        </w:trPr>
        <w:tc>
          <w:tcPr>
            <w:tcW w:w="4988" w:type="dxa"/>
          </w:tcPr>
          <w:p w14:paraId="5408E98A" w14:textId="77777777" w:rsidR="008222B4" w:rsidRDefault="00FF3D99">
            <w:pPr>
              <w:pStyle w:val="TableParagraph"/>
              <w:spacing w:before="207"/>
              <w:ind w:left="11" w:right="6"/>
              <w:rPr>
                <w:sz w:val="30"/>
              </w:rPr>
            </w:pPr>
            <w:r>
              <w:rPr>
                <w:spacing w:val="-2"/>
                <w:sz w:val="30"/>
              </w:rPr>
              <w:t>Belarusian</w:t>
            </w:r>
          </w:p>
        </w:tc>
        <w:tc>
          <w:tcPr>
            <w:tcW w:w="4988" w:type="dxa"/>
          </w:tcPr>
          <w:p w14:paraId="74F42999" w14:textId="77777777" w:rsidR="008222B4" w:rsidRDefault="008222B4">
            <w:pPr>
              <w:pStyle w:val="TableParagraph"/>
              <w:jc w:val="left"/>
              <w:rPr>
                <w:sz w:val="30"/>
              </w:rPr>
            </w:pPr>
          </w:p>
        </w:tc>
      </w:tr>
      <w:tr w:rsidR="008222B4" w14:paraId="1165C346" w14:textId="77777777">
        <w:trPr>
          <w:trHeight w:val="787"/>
        </w:trPr>
        <w:tc>
          <w:tcPr>
            <w:tcW w:w="4988" w:type="dxa"/>
          </w:tcPr>
          <w:p w14:paraId="7726145F" w14:textId="77777777" w:rsidR="008222B4" w:rsidRDefault="00FF3D99">
            <w:pPr>
              <w:pStyle w:val="TableParagraph"/>
              <w:spacing w:before="207"/>
              <w:ind w:left="11" w:right="9"/>
              <w:rPr>
                <w:sz w:val="30"/>
              </w:rPr>
            </w:pPr>
            <w:r>
              <w:rPr>
                <w:sz w:val="30"/>
              </w:rPr>
              <w:t>Chinese</w:t>
            </w:r>
            <w:r>
              <w:rPr>
                <w:spacing w:val="-1"/>
                <w:sz w:val="30"/>
              </w:rPr>
              <w:t xml:space="preserve"> </w:t>
            </w:r>
            <w:r>
              <w:rPr>
                <w:sz w:val="30"/>
              </w:rPr>
              <w:t>/</w:t>
            </w:r>
            <w:r>
              <w:rPr>
                <w:spacing w:val="-1"/>
                <w:sz w:val="30"/>
              </w:rPr>
              <w:t xml:space="preserve"> </w:t>
            </w:r>
            <w:r>
              <w:rPr>
                <w:spacing w:val="-2"/>
                <w:sz w:val="30"/>
              </w:rPr>
              <w:t>Korean</w:t>
            </w:r>
          </w:p>
        </w:tc>
        <w:tc>
          <w:tcPr>
            <w:tcW w:w="4988" w:type="dxa"/>
          </w:tcPr>
          <w:p w14:paraId="0AE86B37" w14:textId="77777777" w:rsidR="008222B4" w:rsidRDefault="008222B4">
            <w:pPr>
              <w:pStyle w:val="TableParagraph"/>
              <w:jc w:val="left"/>
              <w:rPr>
                <w:sz w:val="30"/>
              </w:rPr>
            </w:pPr>
          </w:p>
        </w:tc>
      </w:tr>
      <w:tr w:rsidR="008222B4" w14:paraId="3FFD9233" w14:textId="77777777">
        <w:trPr>
          <w:trHeight w:val="787"/>
        </w:trPr>
        <w:tc>
          <w:tcPr>
            <w:tcW w:w="4988" w:type="dxa"/>
          </w:tcPr>
          <w:p w14:paraId="080100F1" w14:textId="77777777" w:rsidR="008222B4" w:rsidRDefault="00FF3D99">
            <w:pPr>
              <w:pStyle w:val="TableParagraph"/>
              <w:spacing w:before="207"/>
              <w:ind w:left="11" w:right="1"/>
              <w:rPr>
                <w:sz w:val="30"/>
              </w:rPr>
            </w:pPr>
            <w:r>
              <w:rPr>
                <w:spacing w:val="-4"/>
                <w:sz w:val="30"/>
              </w:rPr>
              <w:t>Inuit</w:t>
            </w:r>
          </w:p>
        </w:tc>
        <w:tc>
          <w:tcPr>
            <w:tcW w:w="4988" w:type="dxa"/>
          </w:tcPr>
          <w:p w14:paraId="298DCCFB" w14:textId="77777777" w:rsidR="008222B4" w:rsidRDefault="008222B4">
            <w:pPr>
              <w:pStyle w:val="TableParagraph"/>
              <w:jc w:val="left"/>
              <w:rPr>
                <w:sz w:val="30"/>
              </w:rPr>
            </w:pPr>
          </w:p>
        </w:tc>
      </w:tr>
    </w:tbl>
    <w:p w14:paraId="7DDE8045" w14:textId="77777777" w:rsidR="008222B4" w:rsidRDefault="00FF3D99">
      <w:pPr>
        <w:pStyle w:val="ListParagraph"/>
        <w:numPr>
          <w:ilvl w:val="1"/>
          <w:numId w:val="2"/>
        </w:numPr>
        <w:tabs>
          <w:tab w:val="left" w:pos="651"/>
        </w:tabs>
        <w:spacing w:before="72" w:line="342" w:lineRule="exact"/>
        <w:ind w:left="651" w:hanging="397"/>
        <w:rPr>
          <w:color w:val="202020"/>
          <w:sz w:val="30"/>
        </w:rPr>
      </w:pPr>
      <w:r>
        <w:rPr>
          <w:color w:val="202020"/>
          <w:sz w:val="30"/>
        </w:rPr>
        <w:t>What</w:t>
      </w:r>
      <w:r>
        <w:rPr>
          <w:color w:val="202020"/>
          <w:spacing w:val="-3"/>
          <w:sz w:val="30"/>
        </w:rPr>
        <w:t xml:space="preserve"> </w:t>
      </w:r>
      <w:r>
        <w:rPr>
          <w:color w:val="202020"/>
          <w:sz w:val="30"/>
        </w:rPr>
        <w:t>are</w:t>
      </w:r>
      <w:r>
        <w:rPr>
          <w:color w:val="202020"/>
          <w:spacing w:val="-3"/>
          <w:sz w:val="30"/>
        </w:rPr>
        <w:t xml:space="preserve"> </w:t>
      </w:r>
      <w:r>
        <w:rPr>
          <w:color w:val="202020"/>
          <w:sz w:val="30"/>
        </w:rPr>
        <w:t>the</w:t>
      </w:r>
      <w:r>
        <w:rPr>
          <w:color w:val="202020"/>
          <w:spacing w:val="-5"/>
          <w:sz w:val="30"/>
        </w:rPr>
        <w:t xml:space="preserve"> </w:t>
      </w:r>
      <w:r>
        <w:rPr>
          <w:color w:val="202020"/>
          <w:sz w:val="30"/>
        </w:rPr>
        <w:t>Navajo</w:t>
      </w:r>
      <w:r>
        <w:rPr>
          <w:color w:val="202020"/>
          <w:spacing w:val="-2"/>
          <w:sz w:val="30"/>
        </w:rPr>
        <w:t xml:space="preserve"> </w:t>
      </w:r>
      <w:r>
        <w:rPr>
          <w:color w:val="202020"/>
          <w:sz w:val="30"/>
        </w:rPr>
        <w:t>counterparts</w:t>
      </w:r>
      <w:r>
        <w:rPr>
          <w:color w:val="202020"/>
          <w:spacing w:val="-3"/>
          <w:sz w:val="30"/>
        </w:rPr>
        <w:t xml:space="preserve"> </w:t>
      </w:r>
      <w:r>
        <w:rPr>
          <w:color w:val="202020"/>
          <w:sz w:val="30"/>
        </w:rPr>
        <w:t>to</w:t>
      </w:r>
      <w:r>
        <w:rPr>
          <w:color w:val="202020"/>
          <w:spacing w:val="1"/>
          <w:sz w:val="30"/>
        </w:rPr>
        <w:t xml:space="preserve"> </w:t>
      </w:r>
      <w:r>
        <w:rPr>
          <w:i/>
          <w:color w:val="202020"/>
          <w:sz w:val="30"/>
        </w:rPr>
        <w:t>Ursa</w:t>
      </w:r>
      <w:r>
        <w:rPr>
          <w:i/>
          <w:color w:val="202020"/>
          <w:spacing w:val="-2"/>
          <w:sz w:val="30"/>
        </w:rPr>
        <w:t xml:space="preserve"> </w:t>
      </w:r>
      <w:r>
        <w:rPr>
          <w:i/>
          <w:color w:val="202020"/>
          <w:sz w:val="30"/>
        </w:rPr>
        <w:t>Major</w:t>
      </w:r>
      <w:r>
        <w:rPr>
          <w:i/>
          <w:color w:val="202020"/>
          <w:spacing w:val="-2"/>
          <w:sz w:val="30"/>
        </w:rPr>
        <w:t xml:space="preserve"> </w:t>
      </w:r>
      <w:r>
        <w:rPr>
          <w:color w:val="202020"/>
          <w:sz w:val="30"/>
        </w:rPr>
        <w:t>(The</w:t>
      </w:r>
      <w:r>
        <w:rPr>
          <w:color w:val="202020"/>
          <w:spacing w:val="-5"/>
          <w:sz w:val="30"/>
        </w:rPr>
        <w:t xml:space="preserve"> </w:t>
      </w:r>
      <w:r>
        <w:rPr>
          <w:color w:val="202020"/>
          <w:sz w:val="30"/>
        </w:rPr>
        <w:t>Greater</w:t>
      </w:r>
      <w:r>
        <w:rPr>
          <w:color w:val="202020"/>
          <w:spacing w:val="-2"/>
          <w:sz w:val="30"/>
        </w:rPr>
        <w:t xml:space="preserve"> </w:t>
      </w:r>
      <w:r>
        <w:rPr>
          <w:color w:val="202020"/>
          <w:sz w:val="30"/>
        </w:rPr>
        <w:t>Bear)</w:t>
      </w:r>
      <w:r>
        <w:rPr>
          <w:color w:val="202020"/>
          <w:spacing w:val="8"/>
          <w:sz w:val="30"/>
        </w:rPr>
        <w:t xml:space="preserve"> </w:t>
      </w:r>
      <w:r>
        <w:rPr>
          <w:color w:val="202020"/>
          <w:spacing w:val="-5"/>
          <w:sz w:val="30"/>
        </w:rPr>
        <w:t>and</w:t>
      </w:r>
    </w:p>
    <w:p w14:paraId="12F26240" w14:textId="0A119F85" w:rsidR="003E581C" w:rsidRDefault="00FF3D99" w:rsidP="009860E5">
      <w:pPr>
        <w:pStyle w:val="BodyText"/>
        <w:spacing w:line="342" w:lineRule="exact"/>
        <w:ind w:left="254"/>
      </w:pPr>
      <w:r>
        <w:rPr>
          <w:i/>
          <w:color w:val="202020"/>
        </w:rPr>
        <w:t>Cassiopeia</w:t>
      </w:r>
      <w:r>
        <w:rPr>
          <w:i/>
          <w:color w:val="202020"/>
          <w:spacing w:val="-1"/>
        </w:rPr>
        <w:t xml:space="preserve"> </w:t>
      </w:r>
      <w:r>
        <w:rPr>
          <w:color w:val="202020"/>
        </w:rPr>
        <w:t>(The</w:t>
      </w:r>
      <w:r>
        <w:rPr>
          <w:color w:val="202020"/>
          <w:spacing w:val="-4"/>
        </w:rPr>
        <w:t xml:space="preserve"> </w:t>
      </w:r>
      <w:r>
        <w:rPr>
          <w:color w:val="202020"/>
        </w:rPr>
        <w:t>Queen</w:t>
      </w:r>
      <w:r>
        <w:rPr>
          <w:color w:val="202020"/>
          <w:spacing w:val="-2"/>
        </w:rPr>
        <w:t xml:space="preserve"> </w:t>
      </w:r>
      <w:r>
        <w:rPr>
          <w:color w:val="202020"/>
        </w:rPr>
        <w:t>of</w:t>
      </w:r>
      <w:r>
        <w:rPr>
          <w:color w:val="202020"/>
          <w:spacing w:val="-2"/>
        </w:rPr>
        <w:t xml:space="preserve"> </w:t>
      </w:r>
      <w:r>
        <w:rPr>
          <w:color w:val="202020"/>
        </w:rPr>
        <w:t>Ethiopia</w:t>
      </w:r>
      <w:r>
        <w:rPr>
          <w:color w:val="202020"/>
          <w:spacing w:val="-4"/>
        </w:rPr>
        <w:t xml:space="preserve"> </w:t>
      </w:r>
      <w:r>
        <w:rPr>
          <w:color w:val="202020"/>
        </w:rPr>
        <w:t>and</w:t>
      </w:r>
      <w:r>
        <w:rPr>
          <w:color w:val="202020"/>
          <w:spacing w:val="-2"/>
        </w:rPr>
        <w:t xml:space="preserve"> </w:t>
      </w:r>
      <w:r>
        <w:rPr>
          <w:color w:val="202020"/>
        </w:rPr>
        <w:t>wife</w:t>
      </w:r>
      <w:r>
        <w:rPr>
          <w:color w:val="202020"/>
          <w:spacing w:val="-4"/>
        </w:rPr>
        <w:t xml:space="preserve"> </w:t>
      </w:r>
      <w:r>
        <w:rPr>
          <w:color w:val="202020"/>
        </w:rPr>
        <w:t>of</w:t>
      </w:r>
      <w:r>
        <w:rPr>
          <w:color w:val="202020"/>
          <w:spacing w:val="-1"/>
        </w:rPr>
        <w:t xml:space="preserve"> </w:t>
      </w:r>
      <w:r>
        <w:rPr>
          <w:color w:val="202020"/>
          <w:spacing w:val="-2"/>
        </w:rPr>
        <w:t>Cepheus)?</w:t>
      </w:r>
    </w:p>
    <w:sectPr w:rsidR="003E581C">
      <w:pgSz w:w="12240" w:h="15840"/>
      <w:pgMar w:top="980" w:right="899"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B1C6C"/>
    <w:multiLevelType w:val="hybridMultilevel"/>
    <w:tmpl w:val="46F8F25C"/>
    <w:lvl w:ilvl="0" w:tplc="7DC46960">
      <w:numFmt w:val="bullet"/>
      <w:lvlText w:val="➢"/>
      <w:lvlJc w:val="left"/>
      <w:pPr>
        <w:ind w:left="935" w:hanging="361"/>
      </w:pPr>
      <w:rPr>
        <w:rFonts w:ascii="Arial Unicode MS" w:eastAsia="Arial Unicode MS" w:hAnsi="Arial Unicode MS" w:cs="Arial Unicode MS" w:hint="default"/>
        <w:b w:val="0"/>
        <w:bCs w:val="0"/>
        <w:i w:val="0"/>
        <w:iCs w:val="0"/>
        <w:spacing w:val="0"/>
        <w:w w:val="83"/>
        <w:sz w:val="30"/>
        <w:szCs w:val="30"/>
        <w:lang w:val="en-US" w:eastAsia="en-US" w:bidi="ar-SA"/>
      </w:rPr>
    </w:lvl>
    <w:lvl w:ilvl="1" w:tplc="FCBA3624">
      <w:numFmt w:val="bullet"/>
      <w:lvlText w:val="◆"/>
      <w:lvlJc w:val="left"/>
      <w:pPr>
        <w:ind w:left="1295" w:hanging="360"/>
      </w:pPr>
      <w:rPr>
        <w:rFonts w:ascii="Arial Unicode MS" w:eastAsia="Arial Unicode MS" w:hAnsi="Arial Unicode MS" w:cs="Arial Unicode MS" w:hint="default"/>
        <w:b w:val="0"/>
        <w:bCs w:val="0"/>
        <w:i w:val="0"/>
        <w:iCs w:val="0"/>
        <w:spacing w:val="0"/>
        <w:w w:val="89"/>
        <w:sz w:val="30"/>
        <w:szCs w:val="30"/>
        <w:lang w:val="en-US" w:eastAsia="en-US" w:bidi="ar-SA"/>
      </w:rPr>
    </w:lvl>
    <w:lvl w:ilvl="2" w:tplc="95821CD4">
      <w:numFmt w:val="bullet"/>
      <w:lvlText w:val="•"/>
      <w:lvlJc w:val="left"/>
      <w:pPr>
        <w:ind w:left="2313" w:hanging="360"/>
      </w:pPr>
      <w:rPr>
        <w:rFonts w:hint="default"/>
        <w:lang w:val="en-US" w:eastAsia="en-US" w:bidi="ar-SA"/>
      </w:rPr>
    </w:lvl>
    <w:lvl w:ilvl="3" w:tplc="6A2E0748">
      <w:numFmt w:val="bullet"/>
      <w:lvlText w:val="•"/>
      <w:lvlJc w:val="left"/>
      <w:pPr>
        <w:ind w:left="3326" w:hanging="360"/>
      </w:pPr>
      <w:rPr>
        <w:rFonts w:hint="default"/>
        <w:lang w:val="en-US" w:eastAsia="en-US" w:bidi="ar-SA"/>
      </w:rPr>
    </w:lvl>
    <w:lvl w:ilvl="4" w:tplc="C6A09438">
      <w:numFmt w:val="bullet"/>
      <w:lvlText w:val="•"/>
      <w:lvlJc w:val="left"/>
      <w:pPr>
        <w:ind w:left="4340" w:hanging="360"/>
      </w:pPr>
      <w:rPr>
        <w:rFonts w:hint="default"/>
        <w:lang w:val="en-US" w:eastAsia="en-US" w:bidi="ar-SA"/>
      </w:rPr>
    </w:lvl>
    <w:lvl w:ilvl="5" w:tplc="C78CE89A">
      <w:numFmt w:val="bullet"/>
      <w:lvlText w:val="•"/>
      <w:lvlJc w:val="left"/>
      <w:pPr>
        <w:ind w:left="5353" w:hanging="360"/>
      </w:pPr>
      <w:rPr>
        <w:rFonts w:hint="default"/>
        <w:lang w:val="en-US" w:eastAsia="en-US" w:bidi="ar-SA"/>
      </w:rPr>
    </w:lvl>
    <w:lvl w:ilvl="6" w:tplc="F9E8CC40">
      <w:numFmt w:val="bullet"/>
      <w:lvlText w:val="•"/>
      <w:lvlJc w:val="left"/>
      <w:pPr>
        <w:ind w:left="6366" w:hanging="360"/>
      </w:pPr>
      <w:rPr>
        <w:rFonts w:hint="default"/>
        <w:lang w:val="en-US" w:eastAsia="en-US" w:bidi="ar-SA"/>
      </w:rPr>
    </w:lvl>
    <w:lvl w:ilvl="7" w:tplc="2DCE8DEA">
      <w:numFmt w:val="bullet"/>
      <w:lvlText w:val="•"/>
      <w:lvlJc w:val="left"/>
      <w:pPr>
        <w:ind w:left="7380" w:hanging="360"/>
      </w:pPr>
      <w:rPr>
        <w:rFonts w:hint="default"/>
        <w:lang w:val="en-US" w:eastAsia="en-US" w:bidi="ar-SA"/>
      </w:rPr>
    </w:lvl>
    <w:lvl w:ilvl="8" w:tplc="F112BE5A">
      <w:numFmt w:val="bullet"/>
      <w:lvlText w:val="•"/>
      <w:lvlJc w:val="left"/>
      <w:pPr>
        <w:ind w:left="8393" w:hanging="360"/>
      </w:pPr>
      <w:rPr>
        <w:rFonts w:hint="default"/>
        <w:lang w:val="en-US" w:eastAsia="en-US" w:bidi="ar-SA"/>
      </w:rPr>
    </w:lvl>
  </w:abstractNum>
  <w:abstractNum w:abstractNumId="1" w15:restartNumberingAfterBreak="0">
    <w:nsid w:val="6D6D2E17"/>
    <w:multiLevelType w:val="hybridMultilevel"/>
    <w:tmpl w:val="A74CB3B2"/>
    <w:lvl w:ilvl="0" w:tplc="30EE823C">
      <w:numFmt w:val="bullet"/>
      <w:lvlText w:val="➢"/>
      <w:lvlJc w:val="left"/>
      <w:pPr>
        <w:ind w:left="935" w:hanging="360"/>
      </w:pPr>
      <w:rPr>
        <w:rFonts w:ascii="Arial Unicode MS" w:eastAsia="Arial Unicode MS" w:hAnsi="Arial Unicode MS" w:cs="Arial Unicode MS" w:hint="default"/>
        <w:b w:val="0"/>
        <w:bCs w:val="0"/>
        <w:i w:val="0"/>
        <w:iCs w:val="0"/>
        <w:spacing w:val="0"/>
        <w:w w:val="83"/>
        <w:sz w:val="30"/>
        <w:szCs w:val="30"/>
        <w:lang w:val="en-US" w:eastAsia="en-US" w:bidi="ar-SA"/>
      </w:rPr>
    </w:lvl>
    <w:lvl w:ilvl="1" w:tplc="A0127A40">
      <w:numFmt w:val="bullet"/>
      <w:lvlText w:val="•"/>
      <w:lvlJc w:val="left"/>
      <w:pPr>
        <w:ind w:left="1888" w:hanging="360"/>
      </w:pPr>
      <w:rPr>
        <w:rFonts w:hint="default"/>
        <w:lang w:val="en-US" w:eastAsia="en-US" w:bidi="ar-SA"/>
      </w:rPr>
    </w:lvl>
    <w:lvl w:ilvl="2" w:tplc="563804EA">
      <w:numFmt w:val="bullet"/>
      <w:lvlText w:val="•"/>
      <w:lvlJc w:val="left"/>
      <w:pPr>
        <w:ind w:left="2836" w:hanging="360"/>
      </w:pPr>
      <w:rPr>
        <w:rFonts w:hint="default"/>
        <w:lang w:val="en-US" w:eastAsia="en-US" w:bidi="ar-SA"/>
      </w:rPr>
    </w:lvl>
    <w:lvl w:ilvl="3" w:tplc="F09AE6E8">
      <w:numFmt w:val="bullet"/>
      <w:lvlText w:val="•"/>
      <w:lvlJc w:val="left"/>
      <w:pPr>
        <w:ind w:left="3784" w:hanging="360"/>
      </w:pPr>
      <w:rPr>
        <w:rFonts w:hint="default"/>
        <w:lang w:val="en-US" w:eastAsia="en-US" w:bidi="ar-SA"/>
      </w:rPr>
    </w:lvl>
    <w:lvl w:ilvl="4" w:tplc="107A87C8">
      <w:numFmt w:val="bullet"/>
      <w:lvlText w:val="•"/>
      <w:lvlJc w:val="left"/>
      <w:pPr>
        <w:ind w:left="4732" w:hanging="360"/>
      </w:pPr>
      <w:rPr>
        <w:rFonts w:hint="default"/>
        <w:lang w:val="en-US" w:eastAsia="en-US" w:bidi="ar-SA"/>
      </w:rPr>
    </w:lvl>
    <w:lvl w:ilvl="5" w:tplc="9872F4AC">
      <w:numFmt w:val="bullet"/>
      <w:lvlText w:val="•"/>
      <w:lvlJc w:val="left"/>
      <w:pPr>
        <w:ind w:left="5680" w:hanging="360"/>
      </w:pPr>
      <w:rPr>
        <w:rFonts w:hint="default"/>
        <w:lang w:val="en-US" w:eastAsia="en-US" w:bidi="ar-SA"/>
      </w:rPr>
    </w:lvl>
    <w:lvl w:ilvl="6" w:tplc="30BC2340">
      <w:numFmt w:val="bullet"/>
      <w:lvlText w:val="•"/>
      <w:lvlJc w:val="left"/>
      <w:pPr>
        <w:ind w:left="6628" w:hanging="360"/>
      </w:pPr>
      <w:rPr>
        <w:rFonts w:hint="default"/>
        <w:lang w:val="en-US" w:eastAsia="en-US" w:bidi="ar-SA"/>
      </w:rPr>
    </w:lvl>
    <w:lvl w:ilvl="7" w:tplc="D73462D6">
      <w:numFmt w:val="bullet"/>
      <w:lvlText w:val="•"/>
      <w:lvlJc w:val="left"/>
      <w:pPr>
        <w:ind w:left="7576" w:hanging="360"/>
      </w:pPr>
      <w:rPr>
        <w:rFonts w:hint="default"/>
        <w:lang w:val="en-US" w:eastAsia="en-US" w:bidi="ar-SA"/>
      </w:rPr>
    </w:lvl>
    <w:lvl w:ilvl="8" w:tplc="2BC810D4">
      <w:numFmt w:val="bullet"/>
      <w:lvlText w:val="•"/>
      <w:lvlJc w:val="left"/>
      <w:pPr>
        <w:ind w:left="8524" w:hanging="360"/>
      </w:pPr>
      <w:rPr>
        <w:rFonts w:hint="default"/>
        <w:lang w:val="en-US" w:eastAsia="en-US" w:bidi="ar-SA"/>
      </w:rPr>
    </w:lvl>
  </w:abstractNum>
  <w:abstractNum w:abstractNumId="2" w15:restartNumberingAfterBreak="0">
    <w:nsid w:val="7036199B"/>
    <w:multiLevelType w:val="hybridMultilevel"/>
    <w:tmpl w:val="388A65FE"/>
    <w:lvl w:ilvl="0" w:tplc="541C3F42">
      <w:start w:val="1"/>
      <w:numFmt w:val="decimal"/>
      <w:lvlText w:val="%1."/>
      <w:lvlJc w:val="left"/>
      <w:pPr>
        <w:ind w:left="216" w:hanging="338"/>
        <w:jc w:val="right"/>
      </w:pPr>
      <w:rPr>
        <w:rFonts w:ascii="Times New Roman" w:hAnsi="Times New Roman" w:cs="Times New Roman" w:hint="default"/>
        <w:spacing w:val="0"/>
        <w:w w:val="100"/>
        <w:lang w:val="en-US" w:eastAsia="en-US" w:bidi="ar-SA"/>
      </w:rPr>
    </w:lvl>
    <w:lvl w:ilvl="1" w:tplc="46AC9756">
      <w:start w:val="1"/>
      <w:numFmt w:val="lowerLetter"/>
      <w:lvlText w:val="%2)"/>
      <w:lvlJc w:val="left"/>
      <w:pPr>
        <w:ind w:left="883" w:hanging="308"/>
      </w:pPr>
      <w:rPr>
        <w:rFonts w:ascii="Times New Roman" w:eastAsia="Times New Roman" w:hAnsi="Times New Roman" w:cs="Times New Roman" w:hint="default"/>
        <w:b w:val="0"/>
        <w:bCs w:val="0"/>
        <w:i w:val="0"/>
        <w:iCs w:val="0"/>
        <w:spacing w:val="0"/>
        <w:w w:val="100"/>
        <w:sz w:val="30"/>
        <w:szCs w:val="30"/>
        <w:lang w:val="en-US" w:eastAsia="en-US" w:bidi="ar-SA"/>
      </w:rPr>
    </w:lvl>
    <w:lvl w:ilvl="2" w:tplc="53FA272E">
      <w:numFmt w:val="bullet"/>
      <w:lvlText w:val="•"/>
      <w:lvlJc w:val="left"/>
      <w:pPr>
        <w:ind w:left="1940" w:hanging="308"/>
      </w:pPr>
      <w:rPr>
        <w:rFonts w:hint="default"/>
        <w:lang w:val="en-US" w:eastAsia="en-US" w:bidi="ar-SA"/>
      </w:rPr>
    </w:lvl>
    <w:lvl w:ilvl="3" w:tplc="98C2B57E">
      <w:numFmt w:val="bullet"/>
      <w:lvlText w:val="•"/>
      <w:lvlJc w:val="left"/>
      <w:pPr>
        <w:ind w:left="3000" w:hanging="308"/>
      </w:pPr>
      <w:rPr>
        <w:rFonts w:hint="default"/>
        <w:lang w:val="en-US" w:eastAsia="en-US" w:bidi="ar-SA"/>
      </w:rPr>
    </w:lvl>
    <w:lvl w:ilvl="4" w:tplc="4E44DDD8">
      <w:numFmt w:val="bullet"/>
      <w:lvlText w:val="•"/>
      <w:lvlJc w:val="left"/>
      <w:pPr>
        <w:ind w:left="4060" w:hanging="308"/>
      </w:pPr>
      <w:rPr>
        <w:rFonts w:hint="default"/>
        <w:lang w:val="en-US" w:eastAsia="en-US" w:bidi="ar-SA"/>
      </w:rPr>
    </w:lvl>
    <w:lvl w:ilvl="5" w:tplc="68BA0D7C">
      <w:numFmt w:val="bullet"/>
      <w:lvlText w:val="•"/>
      <w:lvlJc w:val="left"/>
      <w:pPr>
        <w:ind w:left="5120" w:hanging="308"/>
      </w:pPr>
      <w:rPr>
        <w:rFonts w:hint="default"/>
        <w:lang w:val="en-US" w:eastAsia="en-US" w:bidi="ar-SA"/>
      </w:rPr>
    </w:lvl>
    <w:lvl w:ilvl="6" w:tplc="B2DC48D8">
      <w:numFmt w:val="bullet"/>
      <w:lvlText w:val="•"/>
      <w:lvlJc w:val="left"/>
      <w:pPr>
        <w:ind w:left="6180" w:hanging="308"/>
      </w:pPr>
      <w:rPr>
        <w:rFonts w:hint="default"/>
        <w:lang w:val="en-US" w:eastAsia="en-US" w:bidi="ar-SA"/>
      </w:rPr>
    </w:lvl>
    <w:lvl w:ilvl="7" w:tplc="0748B80A">
      <w:numFmt w:val="bullet"/>
      <w:lvlText w:val="•"/>
      <w:lvlJc w:val="left"/>
      <w:pPr>
        <w:ind w:left="7240" w:hanging="308"/>
      </w:pPr>
      <w:rPr>
        <w:rFonts w:hint="default"/>
        <w:lang w:val="en-US" w:eastAsia="en-US" w:bidi="ar-SA"/>
      </w:rPr>
    </w:lvl>
    <w:lvl w:ilvl="8" w:tplc="F07A2074">
      <w:numFmt w:val="bullet"/>
      <w:lvlText w:val="•"/>
      <w:lvlJc w:val="left"/>
      <w:pPr>
        <w:ind w:left="8300" w:hanging="308"/>
      </w:pPr>
      <w:rPr>
        <w:rFonts w:hint="default"/>
        <w:lang w:val="en-US" w:eastAsia="en-US" w:bidi="ar-SA"/>
      </w:rPr>
    </w:lvl>
  </w:abstractNum>
  <w:abstractNum w:abstractNumId="3" w15:restartNumberingAfterBreak="0">
    <w:nsid w:val="79D073D5"/>
    <w:multiLevelType w:val="hybridMultilevel"/>
    <w:tmpl w:val="E8FCC480"/>
    <w:lvl w:ilvl="0" w:tplc="F5E886E4">
      <w:start w:val="1"/>
      <w:numFmt w:val="decimal"/>
      <w:lvlText w:val="%1."/>
      <w:lvlJc w:val="left"/>
      <w:pPr>
        <w:ind w:left="215" w:hanging="348"/>
      </w:pPr>
      <w:rPr>
        <w:rFonts w:ascii="Times New Roman" w:eastAsia="Times New Roman" w:hAnsi="Times New Roman" w:cs="Times New Roman" w:hint="default"/>
        <w:b w:val="0"/>
        <w:bCs w:val="0"/>
        <w:i w:val="0"/>
        <w:iCs w:val="0"/>
        <w:spacing w:val="-25"/>
        <w:w w:val="98"/>
        <w:sz w:val="30"/>
        <w:szCs w:val="30"/>
        <w:lang w:val="en-US" w:eastAsia="en-US" w:bidi="ar-SA"/>
      </w:rPr>
    </w:lvl>
    <w:lvl w:ilvl="1" w:tplc="7B480B84">
      <w:start w:val="1"/>
      <w:numFmt w:val="lowerLetter"/>
      <w:lvlText w:val="%2)"/>
      <w:lvlJc w:val="left"/>
      <w:pPr>
        <w:ind w:left="229" w:hanging="309"/>
      </w:pPr>
      <w:rPr>
        <w:rFonts w:hint="default"/>
        <w:spacing w:val="0"/>
        <w:w w:val="100"/>
        <w:lang w:val="en-US" w:eastAsia="en-US" w:bidi="ar-SA"/>
      </w:rPr>
    </w:lvl>
    <w:lvl w:ilvl="2" w:tplc="33663EAA">
      <w:numFmt w:val="bullet"/>
      <w:lvlText w:val="•"/>
      <w:lvlJc w:val="left"/>
      <w:pPr>
        <w:ind w:left="1620" w:hanging="309"/>
      </w:pPr>
      <w:rPr>
        <w:rFonts w:hint="default"/>
        <w:lang w:val="en-US" w:eastAsia="en-US" w:bidi="ar-SA"/>
      </w:rPr>
    </w:lvl>
    <w:lvl w:ilvl="3" w:tplc="87CE6E34">
      <w:numFmt w:val="bullet"/>
      <w:lvlText w:val="•"/>
      <w:lvlJc w:val="left"/>
      <w:pPr>
        <w:ind w:left="2720" w:hanging="309"/>
      </w:pPr>
      <w:rPr>
        <w:rFonts w:hint="default"/>
        <w:lang w:val="en-US" w:eastAsia="en-US" w:bidi="ar-SA"/>
      </w:rPr>
    </w:lvl>
    <w:lvl w:ilvl="4" w:tplc="616ABB14">
      <w:numFmt w:val="bullet"/>
      <w:lvlText w:val="•"/>
      <w:lvlJc w:val="left"/>
      <w:pPr>
        <w:ind w:left="3820" w:hanging="309"/>
      </w:pPr>
      <w:rPr>
        <w:rFonts w:hint="default"/>
        <w:lang w:val="en-US" w:eastAsia="en-US" w:bidi="ar-SA"/>
      </w:rPr>
    </w:lvl>
    <w:lvl w:ilvl="5" w:tplc="769A9444">
      <w:numFmt w:val="bullet"/>
      <w:lvlText w:val="•"/>
      <w:lvlJc w:val="left"/>
      <w:pPr>
        <w:ind w:left="4920" w:hanging="309"/>
      </w:pPr>
      <w:rPr>
        <w:rFonts w:hint="default"/>
        <w:lang w:val="en-US" w:eastAsia="en-US" w:bidi="ar-SA"/>
      </w:rPr>
    </w:lvl>
    <w:lvl w:ilvl="6" w:tplc="927E8EAA">
      <w:numFmt w:val="bullet"/>
      <w:lvlText w:val="•"/>
      <w:lvlJc w:val="left"/>
      <w:pPr>
        <w:ind w:left="6020" w:hanging="309"/>
      </w:pPr>
      <w:rPr>
        <w:rFonts w:hint="default"/>
        <w:lang w:val="en-US" w:eastAsia="en-US" w:bidi="ar-SA"/>
      </w:rPr>
    </w:lvl>
    <w:lvl w:ilvl="7" w:tplc="B95EC6A4">
      <w:numFmt w:val="bullet"/>
      <w:lvlText w:val="•"/>
      <w:lvlJc w:val="left"/>
      <w:pPr>
        <w:ind w:left="7120" w:hanging="309"/>
      </w:pPr>
      <w:rPr>
        <w:rFonts w:hint="default"/>
        <w:lang w:val="en-US" w:eastAsia="en-US" w:bidi="ar-SA"/>
      </w:rPr>
    </w:lvl>
    <w:lvl w:ilvl="8" w:tplc="3AF2B1F4">
      <w:numFmt w:val="bullet"/>
      <w:lvlText w:val="•"/>
      <w:lvlJc w:val="left"/>
      <w:pPr>
        <w:ind w:left="8220" w:hanging="309"/>
      </w:pPr>
      <w:rPr>
        <w:rFonts w:hint="default"/>
        <w:lang w:val="en-US" w:eastAsia="en-US" w:bidi="ar-SA"/>
      </w:rPr>
    </w:lvl>
  </w:abstractNum>
  <w:num w:numId="1" w16cid:durableId="260843677">
    <w:abstractNumId w:val="0"/>
  </w:num>
  <w:num w:numId="2" w16cid:durableId="307249778">
    <w:abstractNumId w:val="3"/>
  </w:num>
  <w:num w:numId="3" w16cid:durableId="507016694">
    <w:abstractNumId w:val="1"/>
  </w:num>
  <w:num w:numId="4" w16cid:durableId="11460949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8222B4"/>
    <w:rsid w:val="00057604"/>
    <w:rsid w:val="00156D39"/>
    <w:rsid w:val="001A2259"/>
    <w:rsid w:val="001C0A80"/>
    <w:rsid w:val="001F6E0E"/>
    <w:rsid w:val="00206015"/>
    <w:rsid w:val="003365CE"/>
    <w:rsid w:val="003E581C"/>
    <w:rsid w:val="004076EB"/>
    <w:rsid w:val="005A6035"/>
    <w:rsid w:val="00666DC7"/>
    <w:rsid w:val="006E1E53"/>
    <w:rsid w:val="008222B4"/>
    <w:rsid w:val="00943CD1"/>
    <w:rsid w:val="009860E5"/>
    <w:rsid w:val="00A164EA"/>
    <w:rsid w:val="00AA3207"/>
    <w:rsid w:val="00C63C94"/>
    <w:rsid w:val="00D75FAE"/>
    <w:rsid w:val="00D83A1D"/>
    <w:rsid w:val="00DC2A9D"/>
    <w:rsid w:val="00E207CD"/>
    <w:rsid w:val="00E93F99"/>
    <w:rsid w:val="00F26785"/>
    <w:rsid w:val="00F93B7D"/>
    <w:rsid w:val="00FF3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1C0DF"/>
  <w15:docId w15:val="{47E850E1-41A6-3441-BAF8-AF359CD8D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1"/>
      <w:ind w:left="215"/>
      <w:outlineLvl w:val="0"/>
    </w:pPr>
    <w:rPr>
      <w:sz w:val="40"/>
      <w:szCs w:val="4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30"/>
      <w:szCs w:val="30"/>
    </w:rPr>
  </w:style>
  <w:style w:type="paragraph" w:styleId="Title">
    <w:name w:val="Title"/>
    <w:basedOn w:val="Normal"/>
    <w:uiPriority w:val="10"/>
    <w:qFormat/>
    <w:pPr>
      <w:ind w:left="33"/>
      <w:jc w:val="center"/>
    </w:pPr>
    <w:rPr>
      <w:sz w:val="50"/>
      <w:szCs w:val="50"/>
    </w:rPr>
  </w:style>
  <w:style w:type="paragraph" w:styleId="ListParagraph">
    <w:name w:val="List Paragraph"/>
    <w:basedOn w:val="Normal"/>
    <w:uiPriority w:val="1"/>
    <w:qFormat/>
    <w:pPr>
      <w:ind w:left="215"/>
      <w:jc w:val="both"/>
    </w:pPr>
  </w:style>
  <w:style w:type="paragraph" w:customStyle="1" w:styleId="TableParagraph">
    <w:name w:val="Table Paragraph"/>
    <w:basedOn w:val="Normal"/>
    <w:uiPriority w:val="1"/>
    <w:qFormat/>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761</Words>
  <Characters>4340</Characters>
  <Application>Microsoft Office Word</Application>
  <DocSecurity>0</DocSecurity>
  <Lines>36</Lines>
  <Paragraphs>10</Paragraphs>
  <ScaleCrop>false</ScaleCrop>
  <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Swirbul, Andi</cp:lastModifiedBy>
  <cp:revision>3</cp:revision>
  <cp:lastPrinted>2024-09-13T18:01:00Z</cp:lastPrinted>
  <dcterms:created xsi:type="dcterms:W3CDTF">2026-02-05T20:03:00Z</dcterms:created>
  <dcterms:modified xsi:type="dcterms:W3CDTF">2026-02-05T20:03:00Z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2023-02-03T00:00:00Z</vt:filetime>
  </property>
  <property fmtid="{D5CDD505-2E9C-101B-9397-08002B2CF9AE}" pid="3" name="Creator">
    <vt:lpwstr>Microsoft® Word for Office 365</vt:lpwstr>
  </property>
  <property fmtid="{D5CDD505-2E9C-101B-9397-08002B2CF9AE}" pid="4" name="LastSaved">
    <vt:filetime>2024-05-22T00:00:00Z</vt:filetime>
  </property>
  <property fmtid="{D5CDD505-2E9C-101B-9397-08002B2CF9AE}" pid="5" name="Producer">
    <vt:lpwstr>macOS Version 13.0 (Build 22A380) Quartz PDFContext</vt:lpwstr>
  </property>
</Properties>
</file>